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6389">
      <w:pPr>
        <w:jc w:val="left"/>
        <w:rPr>
          <w:rFonts w:eastAsia="仿宋_GB2312" w:cs="仿宋_GB2312"/>
          <w:kern w:val="0"/>
          <w:sz w:val="32"/>
          <w:szCs w:val="32"/>
        </w:rPr>
      </w:pPr>
      <w:r w:rsidRPr="00E66389">
        <w:rPr>
          <w:rFonts w:eastAsia="黑体" w:cs="仿宋_GB2312" w:hint="eastAsia"/>
          <w:kern w:val="0"/>
          <w:sz w:val="32"/>
          <w:szCs w:val="32"/>
        </w:rPr>
        <w:t>附件</w:t>
      </w:r>
      <w:r w:rsidR="00DF0428">
        <w:rPr>
          <w:rFonts w:eastAsia="仿宋_GB2312" w:cs="仿宋_GB2312" w:hint="eastAsia"/>
          <w:kern w:val="0"/>
          <w:sz w:val="32"/>
          <w:szCs w:val="32"/>
        </w:rPr>
        <w:t>1</w:t>
      </w:r>
    </w:p>
    <w:p w:rsidR="00000000" w:rsidRDefault="00874110">
      <w:pPr>
        <w:pStyle w:val="a3"/>
      </w:pPr>
    </w:p>
    <w:p w:rsidR="00000000" w:rsidRDefault="00E66389">
      <w:pPr>
        <w:jc w:val="center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  <w:r w:rsidRPr="00E66389">
        <w:rPr>
          <w:rFonts w:ascii="Times New Roman" w:eastAsia="方正小标宋简体" w:hAnsi="方正小标宋简体" w:cs="方正小标宋简体" w:hint="eastAsia"/>
          <w:color w:val="000000"/>
          <w:sz w:val="44"/>
          <w:szCs w:val="44"/>
        </w:rPr>
        <w:t>第五届</w:t>
      </w:r>
      <w:r w:rsidRPr="00E66389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“</w:t>
      </w:r>
      <w:r w:rsidRPr="00E66389">
        <w:rPr>
          <w:rFonts w:ascii="Times New Roman" w:eastAsia="方正小标宋简体" w:hAnsi="方正小标宋简体" w:cs="方正小标宋简体" w:hint="eastAsia"/>
          <w:color w:val="000000"/>
          <w:sz w:val="44"/>
          <w:szCs w:val="44"/>
        </w:rPr>
        <w:t>中国创翼</w:t>
      </w:r>
      <w:r w:rsidRPr="00E66389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”</w:t>
      </w:r>
      <w:r w:rsidRPr="00E66389">
        <w:rPr>
          <w:rFonts w:ascii="Times New Roman" w:eastAsia="方正小标宋简体" w:hAnsi="方正小标宋简体" w:cs="方正小标宋简体" w:hint="eastAsia"/>
          <w:color w:val="000000"/>
          <w:sz w:val="44"/>
          <w:szCs w:val="44"/>
        </w:rPr>
        <w:t>创业创新大赛广西选拔赛</w:t>
      </w:r>
    </w:p>
    <w:p w:rsidR="00000000" w:rsidRDefault="00E66389">
      <w:pPr>
        <w:jc w:val="center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  <w:r w:rsidRPr="00E66389">
        <w:rPr>
          <w:rFonts w:ascii="Times New Roman" w:eastAsia="方正小标宋简体" w:hAnsi="方正小标宋简体" w:cs="方正小标宋简体" w:hint="eastAsia"/>
          <w:color w:val="000000"/>
          <w:sz w:val="44"/>
          <w:szCs w:val="44"/>
        </w:rPr>
        <w:t>暨第八届广西创业大赛获奖名单</w:t>
      </w:r>
    </w:p>
    <w:p w:rsidR="00DF0428" w:rsidRDefault="00E66389" w:rsidP="00DF0428">
      <w:pPr>
        <w:jc w:val="center"/>
        <w:rPr>
          <w:rFonts w:ascii="Times New Roman" w:eastAsia="仿宋_GB2312" w:hAnsi="Times New Roman" w:cs="宋体"/>
          <w:bCs/>
          <w:sz w:val="32"/>
          <w:szCs w:val="32"/>
        </w:rPr>
      </w:pPr>
      <w:r w:rsidRPr="00E66389">
        <w:rPr>
          <w:rFonts w:ascii="Times New Roman" w:eastAsia="仿宋_GB2312" w:hAnsi="Times New Roman" w:cs="宋体" w:hint="eastAsia"/>
          <w:bCs/>
          <w:sz w:val="32"/>
          <w:szCs w:val="32"/>
        </w:rPr>
        <w:t>（主体赛制造业项目组）</w:t>
      </w:r>
    </w:p>
    <w:tbl>
      <w:tblPr>
        <w:tblW w:w="102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77"/>
        <w:gridCol w:w="3725"/>
        <w:gridCol w:w="3801"/>
        <w:gridCol w:w="1648"/>
      </w:tblGrid>
      <w:tr w:rsidR="00DF0428" w:rsidTr="00776B6E">
        <w:trPr>
          <w:trHeight w:hRule="exact" w:val="850"/>
          <w:jc w:val="center"/>
        </w:trPr>
        <w:tc>
          <w:tcPr>
            <w:tcW w:w="1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b/>
                <w:color w:val="000000"/>
                <w:kern w:val="0"/>
                <w:sz w:val="24"/>
              </w:rPr>
              <w:t>奖项名称</w:t>
            </w:r>
          </w:p>
        </w:tc>
        <w:tc>
          <w:tcPr>
            <w:tcW w:w="37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b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38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6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b/>
                <w:color w:val="000000"/>
                <w:kern w:val="0"/>
                <w:sz w:val="24"/>
              </w:rPr>
              <w:t>报名区域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7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梧州市同创新能源材料有限公司</w:t>
            </w:r>
          </w:p>
        </w:tc>
        <w:tc>
          <w:tcPr>
            <w:tcW w:w="38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石墨材料的改性高值化应用</w:t>
            </w:r>
          </w:p>
        </w:tc>
        <w:tc>
          <w:tcPr>
            <w:tcW w:w="16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梧州市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7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7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桂林清研皓隆新材料有限公司</w:t>
            </w:r>
          </w:p>
        </w:tc>
        <w:tc>
          <w:tcPr>
            <w:tcW w:w="38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石墨烯自控温柔性复合材料</w:t>
            </w:r>
          </w:p>
        </w:tc>
        <w:tc>
          <w:tcPr>
            <w:tcW w:w="16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桂林市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7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</w:p>
        </w:tc>
        <w:tc>
          <w:tcPr>
            <w:tcW w:w="37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钦州市乘风陶创数控科技有限公司</w:t>
            </w:r>
          </w:p>
        </w:tc>
        <w:tc>
          <w:tcPr>
            <w:tcW w:w="38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陶瓷成型数字化加工中心</w:t>
            </w:r>
          </w:p>
        </w:tc>
        <w:tc>
          <w:tcPr>
            <w:tcW w:w="16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钦州市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7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7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广西清和仪器科技有限公司</w:t>
            </w:r>
          </w:p>
        </w:tc>
        <w:tc>
          <w:tcPr>
            <w:tcW w:w="38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国产水质检测高性能传感器研发和产业化</w:t>
            </w:r>
          </w:p>
        </w:tc>
        <w:tc>
          <w:tcPr>
            <w:tcW w:w="16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桂林市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7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</w:p>
        </w:tc>
        <w:tc>
          <w:tcPr>
            <w:tcW w:w="37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广西腾智投资有限公司</w:t>
            </w:r>
          </w:p>
        </w:tc>
        <w:tc>
          <w:tcPr>
            <w:tcW w:w="38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智能控制产品及解决方案</w:t>
            </w:r>
          </w:p>
        </w:tc>
        <w:tc>
          <w:tcPr>
            <w:tcW w:w="16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柳州市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7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</w:p>
        </w:tc>
        <w:tc>
          <w:tcPr>
            <w:tcW w:w="37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柳州致新智能科技有限公司</w:t>
            </w:r>
          </w:p>
        </w:tc>
        <w:tc>
          <w:tcPr>
            <w:tcW w:w="38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移动式下肢外骨骼康复机器人</w:t>
            </w:r>
          </w:p>
        </w:tc>
        <w:tc>
          <w:tcPr>
            <w:tcW w:w="16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柳州市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7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</w:p>
        </w:tc>
        <w:tc>
          <w:tcPr>
            <w:tcW w:w="37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/>
                <w:color w:val="000000"/>
                <w:kern w:val="0"/>
                <w:sz w:val="24"/>
              </w:rPr>
              <w:t>广西微华环保工程有限公司</w:t>
            </w:r>
          </w:p>
        </w:tc>
        <w:tc>
          <w:tcPr>
            <w:tcW w:w="38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/>
                <w:color w:val="000000"/>
                <w:kern w:val="0"/>
                <w:sz w:val="24"/>
              </w:rPr>
              <w:t>广西微华环保工程有限公司</w:t>
            </w:r>
          </w:p>
        </w:tc>
        <w:tc>
          <w:tcPr>
            <w:tcW w:w="16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北海市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7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创翼之星</w:t>
            </w:r>
          </w:p>
        </w:tc>
        <w:tc>
          <w:tcPr>
            <w:tcW w:w="37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广西州悦网络科技有限公司</w:t>
            </w:r>
          </w:p>
        </w:tc>
        <w:tc>
          <w:tcPr>
            <w:tcW w:w="38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基于区块链网络不端行为分析存证研判解决方案</w:t>
            </w:r>
          </w:p>
        </w:tc>
        <w:tc>
          <w:tcPr>
            <w:tcW w:w="16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南宁市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7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</w:p>
        </w:tc>
        <w:tc>
          <w:tcPr>
            <w:tcW w:w="37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广西南宁市多博生物科技有限公司</w:t>
            </w:r>
          </w:p>
        </w:tc>
        <w:tc>
          <w:tcPr>
            <w:tcW w:w="38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多博生物一全球首个</w:t>
            </w:r>
            <w:r w:rsidRPr="00E66389"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  <w:t xml:space="preserve"> 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“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红树林微生物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”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天然药源库</w:t>
            </w:r>
          </w:p>
        </w:tc>
        <w:tc>
          <w:tcPr>
            <w:tcW w:w="16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南宁市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7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</w:p>
        </w:tc>
        <w:tc>
          <w:tcPr>
            <w:tcW w:w="37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广西道生信息科技有限公司</w:t>
            </w:r>
          </w:p>
        </w:tc>
        <w:tc>
          <w:tcPr>
            <w:tcW w:w="38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道生智慧农业</w:t>
            </w:r>
          </w:p>
        </w:tc>
        <w:tc>
          <w:tcPr>
            <w:tcW w:w="16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梧州市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7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</w:p>
        </w:tc>
        <w:tc>
          <w:tcPr>
            <w:tcW w:w="37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广西默士药业有限公司</w:t>
            </w:r>
          </w:p>
        </w:tc>
        <w:tc>
          <w:tcPr>
            <w:tcW w:w="38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海洋生物蛋白、多糖用于皮肤修复产品的研发应用</w:t>
            </w:r>
          </w:p>
        </w:tc>
        <w:tc>
          <w:tcPr>
            <w:tcW w:w="16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北海市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7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</w:p>
        </w:tc>
        <w:tc>
          <w:tcPr>
            <w:tcW w:w="37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广西印象云播新媒体科技有限公司</w:t>
            </w:r>
          </w:p>
        </w:tc>
        <w:tc>
          <w:tcPr>
            <w:tcW w:w="38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直播电商产品一生蚝刺身</w:t>
            </w:r>
          </w:p>
        </w:tc>
        <w:tc>
          <w:tcPr>
            <w:tcW w:w="16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钦州市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7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</w:p>
        </w:tc>
        <w:tc>
          <w:tcPr>
            <w:tcW w:w="37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广西奕安泰药业有限公司</w:t>
            </w:r>
          </w:p>
        </w:tc>
        <w:tc>
          <w:tcPr>
            <w:tcW w:w="38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绿色不对称催化技术在手性药物中的研究及产业化</w:t>
            </w:r>
          </w:p>
        </w:tc>
        <w:tc>
          <w:tcPr>
            <w:tcW w:w="16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贵港市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7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</w:p>
        </w:tc>
        <w:tc>
          <w:tcPr>
            <w:tcW w:w="37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广西贵港雷亚科技有限公司</w:t>
            </w:r>
          </w:p>
        </w:tc>
        <w:tc>
          <w:tcPr>
            <w:tcW w:w="38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自动化机械臂</w:t>
            </w:r>
          </w:p>
        </w:tc>
        <w:tc>
          <w:tcPr>
            <w:tcW w:w="16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贵港市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7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</w:p>
        </w:tc>
        <w:tc>
          <w:tcPr>
            <w:tcW w:w="37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博白县春波制衣厂</w:t>
            </w:r>
          </w:p>
        </w:tc>
        <w:tc>
          <w:tcPr>
            <w:tcW w:w="38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感恩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——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让心灵共同富裕</w:t>
            </w:r>
          </w:p>
        </w:tc>
        <w:tc>
          <w:tcPr>
            <w:tcW w:w="16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玉林市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7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</w:p>
        </w:tc>
        <w:tc>
          <w:tcPr>
            <w:tcW w:w="37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玉林市经济开发区鑫霖机械设备经营部</w:t>
            </w:r>
          </w:p>
        </w:tc>
        <w:tc>
          <w:tcPr>
            <w:tcW w:w="38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木工设备智能化创新助力精密制造</w:t>
            </w:r>
          </w:p>
        </w:tc>
        <w:tc>
          <w:tcPr>
            <w:tcW w:w="16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玉林市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7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</w:p>
        </w:tc>
        <w:tc>
          <w:tcPr>
            <w:tcW w:w="37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那坡裕疆科技有限公司</w:t>
            </w:r>
          </w:p>
        </w:tc>
        <w:tc>
          <w:tcPr>
            <w:tcW w:w="38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中国数字车位缔造者</w:t>
            </w:r>
          </w:p>
        </w:tc>
        <w:tc>
          <w:tcPr>
            <w:tcW w:w="16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百色市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7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</w:p>
        </w:tc>
        <w:tc>
          <w:tcPr>
            <w:tcW w:w="37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广西恒晟农业科技有限公司</w:t>
            </w:r>
          </w:p>
        </w:tc>
        <w:tc>
          <w:tcPr>
            <w:tcW w:w="38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蚕桑生产最具性价比的上蔟与自动采茧解决方案及应用推广</w:t>
            </w:r>
          </w:p>
        </w:tc>
        <w:tc>
          <w:tcPr>
            <w:tcW w:w="16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河池市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7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</w:p>
        </w:tc>
        <w:tc>
          <w:tcPr>
            <w:tcW w:w="37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都安瑶乡蓝德科技有限公司</w:t>
            </w:r>
          </w:p>
        </w:tc>
        <w:tc>
          <w:tcPr>
            <w:tcW w:w="38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粉皮烘干机</w:t>
            </w:r>
          </w:p>
        </w:tc>
        <w:tc>
          <w:tcPr>
            <w:tcW w:w="16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河池市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7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</w:p>
        </w:tc>
        <w:tc>
          <w:tcPr>
            <w:tcW w:w="37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合山市一方电子厂</w:t>
            </w:r>
          </w:p>
        </w:tc>
        <w:tc>
          <w:tcPr>
            <w:tcW w:w="38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合山市电子产品加工厂</w:t>
            </w:r>
          </w:p>
        </w:tc>
        <w:tc>
          <w:tcPr>
            <w:tcW w:w="16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来宾市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7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</w:p>
        </w:tc>
        <w:tc>
          <w:tcPr>
            <w:tcW w:w="37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来宾市兴宾区万世红庆典经营部</w:t>
            </w:r>
          </w:p>
        </w:tc>
        <w:tc>
          <w:tcPr>
            <w:tcW w:w="38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环保电子礼花</w:t>
            </w:r>
            <w:r w:rsidRPr="00E66389"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  <w:t>-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火岳彩虹礼</w:t>
            </w:r>
          </w:p>
        </w:tc>
        <w:tc>
          <w:tcPr>
            <w:tcW w:w="16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来宾市</w:t>
            </w:r>
          </w:p>
        </w:tc>
      </w:tr>
    </w:tbl>
    <w:p w:rsidR="00000000" w:rsidRDefault="00874110">
      <w:pPr>
        <w:pStyle w:val="a3"/>
      </w:pPr>
    </w:p>
    <w:p w:rsidR="00000000" w:rsidRDefault="00874110">
      <w:pPr>
        <w:pStyle w:val="a3"/>
      </w:pPr>
    </w:p>
    <w:p w:rsidR="00000000" w:rsidRDefault="00E66389">
      <w:pPr>
        <w:pStyle w:val="a3"/>
        <w:spacing w:line="240" w:lineRule="auto"/>
        <w:rPr>
          <w:rFonts w:eastAsia="仿宋_GB2312"/>
          <w:sz w:val="32"/>
          <w:szCs w:val="32"/>
        </w:rPr>
      </w:pPr>
      <w:r w:rsidRPr="00E66389">
        <w:lastRenderedPageBreak/>
        <w:br w:type="page"/>
      </w:r>
    </w:p>
    <w:p w:rsidR="00000000" w:rsidRDefault="00E66389">
      <w:pPr>
        <w:jc w:val="center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  <w:r w:rsidRPr="00E66389">
        <w:rPr>
          <w:rFonts w:ascii="Times New Roman" w:eastAsia="方正小标宋简体" w:hAnsi="方正小标宋简体" w:cs="方正小标宋简体" w:hint="eastAsia"/>
          <w:color w:val="000000"/>
          <w:sz w:val="44"/>
          <w:szCs w:val="44"/>
        </w:rPr>
        <w:lastRenderedPageBreak/>
        <w:t>第五届</w:t>
      </w:r>
      <w:r w:rsidRPr="00E66389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“</w:t>
      </w:r>
      <w:r w:rsidRPr="00E66389">
        <w:rPr>
          <w:rFonts w:ascii="Times New Roman" w:eastAsia="方正小标宋简体" w:hAnsi="方正小标宋简体" w:cs="方正小标宋简体" w:hint="eastAsia"/>
          <w:color w:val="000000"/>
          <w:sz w:val="44"/>
          <w:szCs w:val="44"/>
        </w:rPr>
        <w:t>中国创翼</w:t>
      </w:r>
      <w:r w:rsidRPr="00E66389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”</w:t>
      </w:r>
      <w:r w:rsidRPr="00E66389">
        <w:rPr>
          <w:rFonts w:ascii="Times New Roman" w:eastAsia="方正小标宋简体" w:hAnsi="方正小标宋简体" w:cs="方正小标宋简体" w:hint="eastAsia"/>
          <w:color w:val="000000"/>
          <w:sz w:val="44"/>
          <w:szCs w:val="44"/>
        </w:rPr>
        <w:t>创业创新大赛广西选拔赛</w:t>
      </w:r>
    </w:p>
    <w:p w:rsidR="00000000" w:rsidRDefault="00E66389">
      <w:pPr>
        <w:jc w:val="center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  <w:r w:rsidRPr="00E66389">
        <w:rPr>
          <w:rFonts w:ascii="Times New Roman" w:eastAsia="方正小标宋简体" w:hAnsi="方正小标宋简体" w:cs="方正小标宋简体" w:hint="eastAsia"/>
          <w:color w:val="000000"/>
          <w:sz w:val="44"/>
          <w:szCs w:val="44"/>
        </w:rPr>
        <w:t>暨第八届广西创业大赛获奖名单</w:t>
      </w:r>
    </w:p>
    <w:p w:rsidR="00DF0428" w:rsidRDefault="00E66389" w:rsidP="00DF0428">
      <w:pPr>
        <w:jc w:val="center"/>
        <w:rPr>
          <w:rFonts w:ascii="Times New Roman" w:eastAsia="仿宋_GB2312" w:hAnsi="Times New Roman" w:cs="宋体"/>
          <w:bCs/>
          <w:sz w:val="32"/>
          <w:szCs w:val="32"/>
        </w:rPr>
      </w:pPr>
      <w:r w:rsidRPr="00E66389">
        <w:rPr>
          <w:rFonts w:ascii="Times New Roman" w:eastAsia="仿宋_GB2312" w:hAnsi="Times New Roman" w:cs="宋体" w:hint="eastAsia"/>
          <w:bCs/>
          <w:sz w:val="32"/>
          <w:szCs w:val="32"/>
        </w:rPr>
        <w:t>（主体赛服务业项目组）</w:t>
      </w:r>
    </w:p>
    <w:tbl>
      <w:tblPr>
        <w:tblW w:w="102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65"/>
        <w:gridCol w:w="3720"/>
        <w:gridCol w:w="3842"/>
        <w:gridCol w:w="1642"/>
      </w:tblGrid>
      <w:tr w:rsidR="00DF0428" w:rsidTr="00776B6E">
        <w:trPr>
          <w:trHeight w:hRule="exact" w:val="850"/>
          <w:jc w:val="center"/>
        </w:trPr>
        <w:tc>
          <w:tcPr>
            <w:tcW w:w="10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b/>
                <w:color w:val="000000"/>
                <w:kern w:val="0"/>
                <w:sz w:val="24"/>
              </w:rPr>
              <w:t>奖项名称</w:t>
            </w:r>
          </w:p>
        </w:tc>
        <w:tc>
          <w:tcPr>
            <w:tcW w:w="37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b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38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6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b/>
                <w:color w:val="000000"/>
                <w:kern w:val="0"/>
                <w:sz w:val="24"/>
              </w:rPr>
              <w:t>报名区域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7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梧州宙斯科技有限责任公司</w:t>
            </w:r>
          </w:p>
        </w:tc>
        <w:tc>
          <w:tcPr>
            <w:tcW w:w="38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船旺</w:t>
            </w:r>
            <w:r w:rsidRPr="00E66389"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  <w:t>-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智慧航运掌上平台</w:t>
            </w:r>
          </w:p>
        </w:tc>
        <w:tc>
          <w:tcPr>
            <w:tcW w:w="16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梧州市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6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7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桂林鸿玮健康管理有限公司</w:t>
            </w:r>
          </w:p>
        </w:tc>
        <w:tc>
          <w:tcPr>
            <w:tcW w:w="38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鸿曗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——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专注老百姓健康的经络管理专家</w:t>
            </w:r>
          </w:p>
        </w:tc>
        <w:tc>
          <w:tcPr>
            <w:tcW w:w="16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桂林市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6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北海九剑信息科技有限公司</w:t>
            </w:r>
          </w:p>
        </w:tc>
        <w:tc>
          <w:tcPr>
            <w:tcW w:w="38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智能广告管理平台</w:t>
            </w:r>
          </w:p>
        </w:tc>
        <w:tc>
          <w:tcPr>
            <w:tcW w:w="16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北海市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6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7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广西众志农业科技有限公司</w:t>
            </w:r>
          </w:p>
        </w:tc>
        <w:tc>
          <w:tcPr>
            <w:tcW w:w="38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智慧蚕房管家系统助力蚕桑产业振兴</w:t>
            </w:r>
          </w:p>
        </w:tc>
        <w:tc>
          <w:tcPr>
            <w:tcW w:w="16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河池市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6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防城港东信云科技有限公司</w:t>
            </w:r>
          </w:p>
        </w:tc>
        <w:tc>
          <w:tcPr>
            <w:tcW w:w="38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中国</w:t>
            </w:r>
            <w:r w:rsidRPr="00E66389"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  <w:t>-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东盟跨境供应链联运服务平台</w:t>
            </w:r>
          </w:p>
        </w:tc>
        <w:tc>
          <w:tcPr>
            <w:tcW w:w="16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防城港市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6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柳州优墨教育培训学校有限公司</w:t>
            </w:r>
          </w:p>
        </w:tc>
        <w:tc>
          <w:tcPr>
            <w:tcW w:w="38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深耕美育沃土，做优质教育的引领者</w:t>
            </w:r>
          </w:p>
        </w:tc>
        <w:tc>
          <w:tcPr>
            <w:tcW w:w="16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柳州市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6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创翼之星</w:t>
            </w:r>
          </w:p>
        </w:tc>
        <w:tc>
          <w:tcPr>
            <w:tcW w:w="37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南宁祥达汽车维修有限公司分公司</w:t>
            </w:r>
          </w:p>
        </w:tc>
        <w:tc>
          <w:tcPr>
            <w:tcW w:w="38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祥达</w:t>
            </w:r>
            <w:r w:rsidRPr="00E66389"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  <w:t>&amp;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宏志车服一全国乡村汽车技术人才培养及创业孵化先驱者</w:t>
            </w:r>
          </w:p>
        </w:tc>
        <w:tc>
          <w:tcPr>
            <w:tcW w:w="16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南宁市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6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广西易知谷信息科技有限公司</w:t>
            </w:r>
          </w:p>
        </w:tc>
        <w:tc>
          <w:tcPr>
            <w:tcW w:w="38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易知谷创新技术数字科技应用平台</w:t>
            </w:r>
          </w:p>
        </w:tc>
        <w:tc>
          <w:tcPr>
            <w:tcW w:w="16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南宁市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6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广西七识数字科技有限公司</w:t>
            </w:r>
          </w:p>
        </w:tc>
        <w:tc>
          <w:tcPr>
            <w:tcW w:w="38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七识物联网平台</w:t>
            </w:r>
          </w:p>
        </w:tc>
        <w:tc>
          <w:tcPr>
            <w:tcW w:w="16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柳州市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6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桂林美医人工智能医疗科技有限公司</w:t>
            </w:r>
          </w:p>
        </w:tc>
        <w:tc>
          <w:tcPr>
            <w:tcW w:w="38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  <w:t>AI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皮肤医生</w:t>
            </w:r>
          </w:p>
        </w:tc>
        <w:tc>
          <w:tcPr>
            <w:tcW w:w="16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桂林市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6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梧州市爱住客福琪家政管理有限公司</w:t>
            </w:r>
          </w:p>
        </w:tc>
        <w:tc>
          <w:tcPr>
            <w:tcW w:w="38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爱住客家政</w:t>
            </w:r>
          </w:p>
        </w:tc>
        <w:tc>
          <w:tcPr>
            <w:tcW w:w="16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梧州市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6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广西北海晴耕雨读科技有限公司</w:t>
            </w:r>
          </w:p>
        </w:tc>
        <w:tc>
          <w:tcPr>
            <w:tcW w:w="38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窝小暖</w:t>
            </w:r>
            <w:r w:rsidRPr="00E66389"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  <w:t>-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家装私教</w:t>
            </w:r>
          </w:p>
        </w:tc>
        <w:tc>
          <w:tcPr>
            <w:tcW w:w="16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北海市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6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广西宠友数字科技有限公司</w:t>
            </w:r>
          </w:p>
        </w:tc>
        <w:tc>
          <w:tcPr>
            <w:tcW w:w="38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智</w:t>
            </w:r>
            <w:r w:rsidRPr="00E66389"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  <w:t>HAO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云家居</w:t>
            </w:r>
            <w:r w:rsidRPr="00E66389"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  <w:t>5G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移动端服务平台</w:t>
            </w:r>
          </w:p>
        </w:tc>
        <w:tc>
          <w:tcPr>
            <w:tcW w:w="16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防城港市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6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广西桂菜发展促进会</w:t>
            </w:r>
          </w:p>
        </w:tc>
        <w:tc>
          <w:tcPr>
            <w:tcW w:w="38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钦州猪脚粉工厂式标准化加工及包装技术推广</w:t>
            </w:r>
          </w:p>
        </w:tc>
        <w:tc>
          <w:tcPr>
            <w:tcW w:w="16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钦州市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6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钦州市银质针医学研究中心</w:t>
            </w:r>
          </w:p>
        </w:tc>
        <w:tc>
          <w:tcPr>
            <w:tcW w:w="38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银质针技术治疗中风偏瘫后遗症的应用及推广</w:t>
            </w:r>
          </w:p>
        </w:tc>
        <w:tc>
          <w:tcPr>
            <w:tcW w:w="16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钦州市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6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广西鑫富能源科技有限公司</w:t>
            </w:r>
          </w:p>
        </w:tc>
        <w:tc>
          <w:tcPr>
            <w:tcW w:w="38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技术推广服务</w:t>
            </w:r>
          </w:p>
        </w:tc>
        <w:tc>
          <w:tcPr>
            <w:tcW w:w="16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贵港市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6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广西福琪投资有限公司</w:t>
            </w:r>
          </w:p>
        </w:tc>
        <w:tc>
          <w:tcPr>
            <w:tcW w:w="38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福琪家政服务</w:t>
            </w:r>
          </w:p>
        </w:tc>
        <w:tc>
          <w:tcPr>
            <w:tcW w:w="16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贵港市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6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博白县阳海儿童康复服务有限公司</w:t>
            </w:r>
          </w:p>
        </w:tc>
        <w:tc>
          <w:tcPr>
            <w:tcW w:w="38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让星光闪亮，共享阳光</w:t>
            </w:r>
          </w:p>
        </w:tc>
        <w:tc>
          <w:tcPr>
            <w:tcW w:w="16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玉林市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6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玉林西子科技发展有限公司</w:t>
            </w:r>
          </w:p>
        </w:tc>
        <w:tc>
          <w:tcPr>
            <w:tcW w:w="38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企业创新体系解决方案</w:t>
            </w:r>
          </w:p>
        </w:tc>
        <w:tc>
          <w:tcPr>
            <w:tcW w:w="16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玉林市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6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广西田东县千乡百味电子商务有限公司</w:t>
            </w:r>
          </w:p>
        </w:tc>
        <w:tc>
          <w:tcPr>
            <w:tcW w:w="38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农村电商生态圈农产品营销</w:t>
            </w:r>
          </w:p>
        </w:tc>
        <w:tc>
          <w:tcPr>
            <w:tcW w:w="16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百色市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6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广西百色问茶师餐饮管理有限公司</w:t>
            </w:r>
          </w:p>
        </w:tc>
        <w:tc>
          <w:tcPr>
            <w:tcW w:w="38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问茶师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“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传递美好</w:t>
            </w:r>
            <w:r w:rsidRPr="00E66389"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  <w:t>-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做放心茶饮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”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创业计划</w:t>
            </w:r>
          </w:p>
        </w:tc>
        <w:tc>
          <w:tcPr>
            <w:tcW w:w="16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百色市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6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广西宏万人力资源管理有限公司</w:t>
            </w:r>
          </w:p>
        </w:tc>
        <w:tc>
          <w:tcPr>
            <w:tcW w:w="38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河池市金城江区人力资源管理新模式</w:t>
            </w:r>
          </w:p>
        </w:tc>
        <w:tc>
          <w:tcPr>
            <w:tcW w:w="16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河池市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6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来宾市兴宾区韦书耀心理咨询工作室</w:t>
            </w:r>
          </w:p>
        </w:tc>
        <w:tc>
          <w:tcPr>
            <w:tcW w:w="38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心理健康服务联合孵化</w:t>
            </w:r>
          </w:p>
        </w:tc>
        <w:tc>
          <w:tcPr>
            <w:tcW w:w="16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来宾市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6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忻城县城关镇三妹粉店</w:t>
            </w:r>
          </w:p>
        </w:tc>
        <w:tc>
          <w:tcPr>
            <w:tcW w:w="38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香溢忻城</w:t>
            </w:r>
            <w:r w:rsidRPr="00E66389"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  <w:t>-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三妹美食店</w:t>
            </w:r>
          </w:p>
        </w:tc>
        <w:tc>
          <w:tcPr>
            <w:tcW w:w="16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来宾市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6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广西崇左市海涵人力资源服务有限公司</w:t>
            </w:r>
          </w:p>
        </w:tc>
        <w:tc>
          <w:tcPr>
            <w:tcW w:w="38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崇左人才招聘网</w:t>
            </w:r>
          </w:p>
        </w:tc>
        <w:tc>
          <w:tcPr>
            <w:tcW w:w="16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崇左市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06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广西享印互联网科技创新平台有限公司</w:t>
            </w:r>
          </w:p>
        </w:tc>
        <w:tc>
          <w:tcPr>
            <w:tcW w:w="38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益杯茶</w:t>
            </w:r>
          </w:p>
        </w:tc>
        <w:tc>
          <w:tcPr>
            <w:tcW w:w="16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崇左市</w:t>
            </w:r>
          </w:p>
        </w:tc>
      </w:tr>
    </w:tbl>
    <w:p w:rsidR="00DF0428" w:rsidRDefault="00DF0428" w:rsidP="00DF0428">
      <w:pPr>
        <w:jc w:val="center"/>
        <w:rPr>
          <w:rFonts w:ascii="Times New Roman" w:hAnsi="Times New Roman" w:cs="宋体"/>
          <w:b/>
          <w:bCs/>
          <w:sz w:val="30"/>
          <w:szCs w:val="30"/>
        </w:rPr>
      </w:pPr>
    </w:p>
    <w:p w:rsidR="00DF0428" w:rsidRDefault="00DF0428" w:rsidP="00DF0428">
      <w:pPr>
        <w:rPr>
          <w:rFonts w:ascii="Times New Roman" w:hAnsi="Times New Roman" w:cs="宋体"/>
          <w:b/>
          <w:bCs/>
          <w:sz w:val="30"/>
          <w:szCs w:val="30"/>
        </w:rPr>
      </w:pPr>
    </w:p>
    <w:p w:rsidR="00DF0428" w:rsidRDefault="00E66389" w:rsidP="00DF0428">
      <w:pPr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  <w:r w:rsidRPr="00E66389">
        <w:rPr>
          <w:rFonts w:ascii="Times New Roman" w:eastAsia="方正小标宋简体" w:hAnsi="Times New Roman" w:cs="方正小标宋简体"/>
          <w:color w:val="000000"/>
          <w:sz w:val="44"/>
          <w:szCs w:val="44"/>
        </w:rPr>
        <w:br w:type="page"/>
      </w:r>
    </w:p>
    <w:p w:rsidR="00000000" w:rsidRDefault="00E66389">
      <w:pPr>
        <w:jc w:val="center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  <w:r w:rsidRPr="00E66389">
        <w:rPr>
          <w:rFonts w:ascii="Times New Roman" w:eastAsia="方正小标宋简体" w:hAnsi="方正小标宋简体" w:cs="方正小标宋简体" w:hint="eastAsia"/>
          <w:color w:val="000000"/>
          <w:sz w:val="44"/>
          <w:szCs w:val="44"/>
        </w:rPr>
        <w:lastRenderedPageBreak/>
        <w:t>第五届</w:t>
      </w:r>
      <w:r w:rsidRPr="00E66389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“</w:t>
      </w:r>
      <w:r w:rsidRPr="00E66389">
        <w:rPr>
          <w:rFonts w:ascii="Times New Roman" w:eastAsia="方正小标宋简体" w:hAnsi="方正小标宋简体" w:cs="方正小标宋简体" w:hint="eastAsia"/>
          <w:color w:val="000000"/>
          <w:sz w:val="44"/>
          <w:szCs w:val="44"/>
        </w:rPr>
        <w:t>中国创翼</w:t>
      </w:r>
      <w:r w:rsidRPr="00E66389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”</w:t>
      </w:r>
      <w:r w:rsidRPr="00E66389">
        <w:rPr>
          <w:rFonts w:ascii="Times New Roman" w:eastAsia="方正小标宋简体" w:hAnsi="方正小标宋简体" w:cs="方正小标宋简体" w:hint="eastAsia"/>
          <w:color w:val="000000"/>
          <w:sz w:val="44"/>
          <w:szCs w:val="44"/>
        </w:rPr>
        <w:t>创业创新大赛广西选拔赛</w:t>
      </w:r>
    </w:p>
    <w:p w:rsidR="00000000" w:rsidRDefault="00E66389">
      <w:pPr>
        <w:jc w:val="center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  <w:r w:rsidRPr="00E66389">
        <w:rPr>
          <w:rFonts w:ascii="Times New Roman" w:eastAsia="方正小标宋简体" w:hAnsi="方正小标宋简体" w:cs="方正小标宋简体" w:hint="eastAsia"/>
          <w:color w:val="000000"/>
          <w:sz w:val="44"/>
          <w:szCs w:val="44"/>
        </w:rPr>
        <w:t>暨第八届广西创业大赛获奖名单</w:t>
      </w:r>
    </w:p>
    <w:p w:rsidR="00DF0428" w:rsidRDefault="00E66389" w:rsidP="00DF0428">
      <w:pPr>
        <w:jc w:val="center"/>
        <w:rPr>
          <w:rFonts w:ascii="Times New Roman" w:eastAsia="仿宋_GB2312" w:hAnsi="Times New Roman" w:cs="宋体"/>
          <w:color w:val="FF0000"/>
          <w:sz w:val="32"/>
          <w:szCs w:val="32"/>
        </w:rPr>
      </w:pPr>
      <w:r w:rsidRPr="00E66389">
        <w:rPr>
          <w:rFonts w:ascii="Times New Roman" w:eastAsia="仿宋_GB2312" w:hAnsi="Times New Roman" w:cs="宋体" w:hint="eastAsia"/>
          <w:bCs/>
          <w:sz w:val="32"/>
          <w:szCs w:val="32"/>
        </w:rPr>
        <w:t>（青年创意专项赛）</w:t>
      </w:r>
    </w:p>
    <w:tbl>
      <w:tblPr>
        <w:tblW w:w="104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54"/>
        <w:gridCol w:w="3705"/>
        <w:gridCol w:w="3879"/>
        <w:gridCol w:w="1723"/>
      </w:tblGrid>
      <w:tr w:rsidR="00DF0428" w:rsidTr="00776B6E">
        <w:trPr>
          <w:trHeight w:hRule="exact" w:val="850"/>
          <w:jc w:val="center"/>
        </w:trPr>
        <w:tc>
          <w:tcPr>
            <w:tcW w:w="115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b/>
                <w:color w:val="000000"/>
                <w:kern w:val="0"/>
                <w:sz w:val="24"/>
              </w:rPr>
              <w:t>奖项名称</w:t>
            </w:r>
          </w:p>
        </w:tc>
        <w:tc>
          <w:tcPr>
            <w:tcW w:w="37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b/>
                <w:color w:val="000000"/>
                <w:kern w:val="0"/>
                <w:sz w:val="24"/>
              </w:rPr>
              <w:t>团队名称</w:t>
            </w:r>
          </w:p>
        </w:tc>
        <w:tc>
          <w:tcPr>
            <w:tcW w:w="38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7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b/>
                <w:color w:val="000000"/>
                <w:kern w:val="0"/>
                <w:sz w:val="24"/>
              </w:rPr>
              <w:t>报名区域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15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bCs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7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阳之源</w:t>
            </w:r>
          </w:p>
        </w:tc>
        <w:tc>
          <w:tcPr>
            <w:tcW w:w="38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阳之源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——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温室效应的终结者，助推碳中和的践行者</w:t>
            </w:r>
          </w:p>
        </w:tc>
        <w:tc>
          <w:tcPr>
            <w:tcW w:w="17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桂林市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15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bCs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7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贾真团队</w:t>
            </w:r>
          </w:p>
        </w:tc>
        <w:tc>
          <w:tcPr>
            <w:tcW w:w="38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蚝种子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——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香港牡蛎人工苗种规模化繁育技术开发应用</w:t>
            </w:r>
          </w:p>
        </w:tc>
        <w:tc>
          <w:tcPr>
            <w:tcW w:w="17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钦州市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15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38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机高林下</w:t>
            </w:r>
            <w:r w:rsidRPr="00E66389"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  <w:t>-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国内无人机机载测树和造林设备领航者</w:t>
            </w:r>
          </w:p>
        </w:tc>
        <w:tc>
          <w:tcPr>
            <w:tcW w:w="17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柳州市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15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bCs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7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智达科技团队</w:t>
            </w:r>
          </w:p>
        </w:tc>
        <w:tc>
          <w:tcPr>
            <w:tcW w:w="38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秤心如意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—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新型智能电子秤助力智慧农贸新发展</w:t>
            </w:r>
          </w:p>
        </w:tc>
        <w:tc>
          <w:tcPr>
            <w:tcW w:w="17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贵港市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15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铁捕快团队</w:t>
            </w:r>
          </w:p>
        </w:tc>
        <w:tc>
          <w:tcPr>
            <w:tcW w:w="38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铁捕快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——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全球</w:t>
            </w:r>
            <w:r w:rsidRPr="00E66389"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  <w:t>AI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精准诊断脏器铁含量领航者</w:t>
            </w:r>
          </w:p>
        </w:tc>
        <w:tc>
          <w:tcPr>
            <w:tcW w:w="17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南宁市</w:t>
            </w:r>
          </w:p>
        </w:tc>
      </w:tr>
      <w:tr w:rsidR="00DF0428" w:rsidTr="00776B6E">
        <w:trPr>
          <w:trHeight w:hRule="exact" w:val="1030"/>
          <w:jc w:val="center"/>
        </w:trPr>
        <w:tc>
          <w:tcPr>
            <w:tcW w:w="115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  <w:t>Useful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环江魔芋团队</w:t>
            </w:r>
          </w:p>
        </w:tc>
        <w:tc>
          <w:tcPr>
            <w:tcW w:w="38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一种魔芋葡甘聚糖骨架复合膜载药材料的制备</w:t>
            </w:r>
            <w:r w:rsidRPr="00E66389"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  <w:t>--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环江魔芋高附加值产品的开发与利用</w:t>
            </w:r>
          </w:p>
        </w:tc>
        <w:tc>
          <w:tcPr>
            <w:tcW w:w="17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河池市</w:t>
            </w:r>
          </w:p>
        </w:tc>
      </w:tr>
      <w:tr w:rsidR="00DF0428" w:rsidTr="00776B6E">
        <w:trPr>
          <w:trHeight w:hRule="exact" w:val="1030"/>
          <w:jc w:val="center"/>
        </w:trPr>
        <w:tc>
          <w:tcPr>
            <w:tcW w:w="115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bCs/>
                <w:color w:val="000000"/>
                <w:kern w:val="0"/>
                <w:sz w:val="24"/>
              </w:rPr>
              <w:t>创翼之星</w:t>
            </w:r>
          </w:p>
        </w:tc>
        <w:tc>
          <w:tcPr>
            <w:tcW w:w="37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肠道特工队</w:t>
            </w:r>
          </w:p>
        </w:tc>
        <w:tc>
          <w:tcPr>
            <w:tcW w:w="38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  <w:t>IMDGase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——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全球性价比最高的疾病</w:t>
            </w:r>
            <w:r w:rsidRPr="00E66389"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  <w:t>-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基因</w:t>
            </w:r>
            <w:r w:rsidRPr="00E66389"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  <w:t>-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肠道微生物研究的可视化数据库查询系统</w:t>
            </w:r>
          </w:p>
        </w:tc>
        <w:tc>
          <w:tcPr>
            <w:tcW w:w="17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南宁市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15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38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病理液体标本诊断系统的开拓者</w:t>
            </w:r>
          </w:p>
        </w:tc>
        <w:tc>
          <w:tcPr>
            <w:tcW w:w="17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柳州市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15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迁流</w:t>
            </w:r>
          </w:p>
        </w:tc>
        <w:tc>
          <w:tcPr>
            <w:tcW w:w="38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迁流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——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无人化大型仓储智能拣运解决方案供应商</w:t>
            </w:r>
          </w:p>
        </w:tc>
        <w:tc>
          <w:tcPr>
            <w:tcW w:w="17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桂林市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15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梧宝电商团队</w:t>
            </w:r>
          </w:p>
        </w:tc>
        <w:tc>
          <w:tcPr>
            <w:tcW w:w="38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梧州人工宝石饰品定制跨境销售</w:t>
            </w:r>
          </w:p>
        </w:tc>
        <w:tc>
          <w:tcPr>
            <w:tcW w:w="17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梧州市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15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智优创业团队</w:t>
            </w:r>
          </w:p>
        </w:tc>
        <w:tc>
          <w:tcPr>
            <w:tcW w:w="38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“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智清科技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”——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工业废水智能处理系统的引领者</w:t>
            </w:r>
          </w:p>
        </w:tc>
        <w:tc>
          <w:tcPr>
            <w:tcW w:w="17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梧州市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15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绘梦队</w:t>
            </w:r>
          </w:p>
        </w:tc>
        <w:tc>
          <w:tcPr>
            <w:tcW w:w="38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彩沙绘梦</w:t>
            </w:r>
            <w:r w:rsidRPr="00E66389"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  <w:t>-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银滩沙画品牌塑造之梦</w:t>
            </w:r>
          </w:p>
        </w:tc>
        <w:tc>
          <w:tcPr>
            <w:tcW w:w="17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北海市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15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非遗侗绣创新饰艺坊</w:t>
            </w:r>
          </w:p>
        </w:tc>
        <w:tc>
          <w:tcPr>
            <w:tcW w:w="38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别具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“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侗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”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天</w:t>
            </w:r>
            <w:r w:rsidRPr="00E66389"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  <w:t>-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非遗侗绣创新饰艺坊</w:t>
            </w:r>
          </w:p>
        </w:tc>
        <w:tc>
          <w:tcPr>
            <w:tcW w:w="17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北海市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15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丰膏蟹团队</w:t>
            </w:r>
          </w:p>
        </w:tc>
        <w:tc>
          <w:tcPr>
            <w:tcW w:w="38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蟹公寓养殖模式下膏蟹养殖技术的领航者</w:t>
            </w:r>
          </w:p>
        </w:tc>
        <w:tc>
          <w:tcPr>
            <w:tcW w:w="17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钦州市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15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轻创团队</w:t>
            </w:r>
          </w:p>
        </w:tc>
        <w:tc>
          <w:tcPr>
            <w:tcW w:w="38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智慧赋能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——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稻虾生态养殖模式新技术</w:t>
            </w:r>
          </w:p>
        </w:tc>
        <w:tc>
          <w:tcPr>
            <w:tcW w:w="17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贵港市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15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38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鹅皇膳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—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皇竹草掺杂碳酸钙与药膳的鹅饲料</w:t>
            </w:r>
          </w:p>
        </w:tc>
        <w:tc>
          <w:tcPr>
            <w:tcW w:w="17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玉林市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15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38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沐光中药洗护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——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助力乡村皂角产业赋能乡村振兴</w:t>
            </w:r>
          </w:p>
        </w:tc>
        <w:tc>
          <w:tcPr>
            <w:tcW w:w="17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玉林市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15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百色市麽乜工作坊</w:t>
            </w:r>
          </w:p>
        </w:tc>
        <w:tc>
          <w:tcPr>
            <w:tcW w:w="38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“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麽乜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”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电子商务精准扶贫公益工作室</w:t>
            </w:r>
          </w:p>
        </w:tc>
        <w:tc>
          <w:tcPr>
            <w:tcW w:w="17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百色市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15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汇智洁源团队</w:t>
            </w:r>
          </w:p>
        </w:tc>
        <w:tc>
          <w:tcPr>
            <w:tcW w:w="38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红土镍矿提镍铁</w:t>
            </w:r>
          </w:p>
        </w:tc>
        <w:tc>
          <w:tcPr>
            <w:tcW w:w="17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百色市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15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因茶兴业</w:t>
            </w:r>
          </w:p>
        </w:tc>
        <w:tc>
          <w:tcPr>
            <w:tcW w:w="38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因茶兴业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—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茶产业振兴惠农先锋</w:t>
            </w:r>
          </w:p>
        </w:tc>
        <w:tc>
          <w:tcPr>
            <w:tcW w:w="17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贺州市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15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青年柚梦</w:t>
            </w:r>
          </w:p>
        </w:tc>
        <w:tc>
          <w:tcPr>
            <w:tcW w:w="38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“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青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”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君兴乡，青年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“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柚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”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力</w:t>
            </w:r>
          </w:p>
        </w:tc>
        <w:tc>
          <w:tcPr>
            <w:tcW w:w="17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贺州市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15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绿先锋</w:t>
            </w:r>
          </w:p>
        </w:tc>
        <w:tc>
          <w:tcPr>
            <w:tcW w:w="38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生态修复，双碳桐行</w:t>
            </w:r>
          </w:p>
        </w:tc>
        <w:tc>
          <w:tcPr>
            <w:tcW w:w="17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河池市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15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生态修复机械装置团队</w:t>
            </w:r>
          </w:p>
        </w:tc>
        <w:tc>
          <w:tcPr>
            <w:tcW w:w="38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生态修复机械装置</w:t>
            </w:r>
          </w:p>
        </w:tc>
        <w:tc>
          <w:tcPr>
            <w:tcW w:w="17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来宾市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15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诚信纸巾团队</w:t>
            </w:r>
          </w:p>
        </w:tc>
        <w:tc>
          <w:tcPr>
            <w:tcW w:w="38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诚信纸巾</w:t>
            </w:r>
          </w:p>
        </w:tc>
        <w:tc>
          <w:tcPr>
            <w:tcW w:w="17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来宾市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15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环保建筑新时代团队</w:t>
            </w:r>
          </w:p>
        </w:tc>
        <w:tc>
          <w:tcPr>
            <w:tcW w:w="38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“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匠鑫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”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节能环保建筑装置</w:t>
            </w:r>
          </w:p>
        </w:tc>
        <w:tc>
          <w:tcPr>
            <w:tcW w:w="17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崇左市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15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“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砖颜刻画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”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队</w:t>
            </w:r>
          </w:p>
        </w:tc>
        <w:tc>
          <w:tcPr>
            <w:tcW w:w="38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“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民族文化振兴影壁砖艺术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”——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边疆砖雕产学研中心</w:t>
            </w:r>
          </w:p>
        </w:tc>
        <w:tc>
          <w:tcPr>
            <w:tcW w:w="17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崇左市</w:t>
            </w:r>
          </w:p>
        </w:tc>
      </w:tr>
    </w:tbl>
    <w:p w:rsidR="00000000" w:rsidRDefault="00E66389">
      <w:pPr>
        <w:rPr>
          <w:rFonts w:ascii="Times New Roman" w:eastAsia="仿宋_GB2312" w:hAnsi="Times New Roman" w:cs="方正小标宋简体"/>
          <w:color w:val="000000"/>
          <w:sz w:val="32"/>
          <w:szCs w:val="32"/>
        </w:rPr>
      </w:pPr>
      <w:r w:rsidRPr="00E66389">
        <w:rPr>
          <w:rFonts w:ascii="Times New Roman" w:eastAsia="仿宋_GB2312" w:hAnsi="Times New Roman" w:cs="方正小标宋简体"/>
          <w:color w:val="000000"/>
          <w:sz w:val="32"/>
          <w:szCs w:val="32"/>
        </w:rPr>
        <w:br w:type="page"/>
      </w:r>
    </w:p>
    <w:p w:rsidR="00000000" w:rsidRDefault="00E66389">
      <w:pPr>
        <w:jc w:val="center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  <w:r w:rsidRPr="00E66389">
        <w:rPr>
          <w:rFonts w:ascii="Times New Roman" w:eastAsia="方正小标宋简体" w:hAnsi="方正小标宋简体" w:cs="方正小标宋简体" w:hint="eastAsia"/>
          <w:color w:val="000000"/>
          <w:sz w:val="44"/>
          <w:szCs w:val="44"/>
        </w:rPr>
        <w:lastRenderedPageBreak/>
        <w:t>第五届</w:t>
      </w:r>
      <w:r w:rsidRPr="00E66389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“</w:t>
      </w:r>
      <w:r w:rsidRPr="00E66389">
        <w:rPr>
          <w:rFonts w:ascii="Times New Roman" w:eastAsia="方正小标宋简体" w:hAnsi="方正小标宋简体" w:cs="方正小标宋简体" w:hint="eastAsia"/>
          <w:color w:val="000000"/>
          <w:sz w:val="44"/>
          <w:szCs w:val="44"/>
        </w:rPr>
        <w:t>中国创翼</w:t>
      </w:r>
      <w:r w:rsidRPr="00E66389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”</w:t>
      </w:r>
      <w:r w:rsidRPr="00E66389">
        <w:rPr>
          <w:rFonts w:ascii="Times New Roman" w:eastAsia="方正小标宋简体" w:hAnsi="方正小标宋简体" w:cs="方正小标宋简体" w:hint="eastAsia"/>
          <w:color w:val="000000"/>
          <w:sz w:val="44"/>
          <w:szCs w:val="44"/>
        </w:rPr>
        <w:t>创业创新大赛广西选拔赛</w:t>
      </w:r>
    </w:p>
    <w:p w:rsidR="00000000" w:rsidRDefault="00E66389">
      <w:pPr>
        <w:jc w:val="center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  <w:r w:rsidRPr="00E66389">
        <w:rPr>
          <w:rFonts w:ascii="Times New Roman" w:eastAsia="方正小标宋简体" w:hAnsi="方正小标宋简体" w:cs="方正小标宋简体" w:hint="eastAsia"/>
          <w:color w:val="000000"/>
          <w:sz w:val="44"/>
          <w:szCs w:val="44"/>
        </w:rPr>
        <w:t>暨第八届广西创业大赛获奖名单</w:t>
      </w:r>
    </w:p>
    <w:p w:rsidR="00DF0428" w:rsidRDefault="00E66389" w:rsidP="00DF0428">
      <w:pPr>
        <w:jc w:val="center"/>
        <w:rPr>
          <w:rFonts w:ascii="Times New Roman" w:eastAsia="仿宋_GB2312" w:hAnsi="Times New Roman" w:cs="宋体"/>
          <w:bCs/>
          <w:sz w:val="32"/>
          <w:szCs w:val="32"/>
        </w:rPr>
      </w:pPr>
      <w:r w:rsidRPr="00E66389">
        <w:rPr>
          <w:rFonts w:ascii="Times New Roman" w:eastAsia="仿宋_GB2312" w:hAnsi="Times New Roman" w:cs="宋体" w:hint="eastAsia"/>
          <w:bCs/>
          <w:sz w:val="32"/>
          <w:szCs w:val="32"/>
        </w:rPr>
        <w:t>（劳务品牌专项赛）</w:t>
      </w:r>
    </w:p>
    <w:tbl>
      <w:tblPr>
        <w:tblW w:w="102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3690"/>
        <w:gridCol w:w="3837"/>
        <w:gridCol w:w="1638"/>
      </w:tblGrid>
      <w:tr w:rsidR="00DF0428" w:rsidTr="00776B6E">
        <w:trPr>
          <w:trHeight w:hRule="exact" w:val="850"/>
          <w:jc w:val="center"/>
        </w:trPr>
        <w:tc>
          <w:tcPr>
            <w:tcW w:w="112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b/>
                <w:color w:val="000000"/>
                <w:kern w:val="0"/>
                <w:sz w:val="24"/>
              </w:rPr>
              <w:t>奖项名称</w:t>
            </w:r>
          </w:p>
        </w:tc>
        <w:tc>
          <w:tcPr>
            <w:tcW w:w="3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b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3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b/>
                <w:color w:val="000000"/>
                <w:kern w:val="0"/>
                <w:sz w:val="24"/>
              </w:rPr>
              <w:t>报名区域</w:t>
            </w:r>
          </w:p>
        </w:tc>
      </w:tr>
      <w:tr w:rsidR="00DF0428" w:rsidTr="00776B6E">
        <w:trPr>
          <w:trHeight w:hRule="exact" w:val="925"/>
          <w:jc w:val="center"/>
        </w:trPr>
        <w:tc>
          <w:tcPr>
            <w:tcW w:w="112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广西鸿翔船员服务有限公司</w:t>
            </w:r>
          </w:p>
        </w:tc>
        <w:tc>
          <w:tcPr>
            <w:tcW w:w="3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实施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“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浪花计划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”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退役军人船员培训，开拓退役军人就业新渠道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钦州市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广西途能教育科技有限公司</w:t>
            </w:r>
          </w:p>
        </w:tc>
        <w:tc>
          <w:tcPr>
            <w:tcW w:w="3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“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福绵裁缝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”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劳务品牌助力福绵服装产业高质量发展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玉林市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12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</w:p>
        </w:tc>
        <w:tc>
          <w:tcPr>
            <w:tcW w:w="3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合山市合安劳务有限公司</w:t>
            </w:r>
          </w:p>
        </w:tc>
        <w:tc>
          <w:tcPr>
            <w:tcW w:w="3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劳务派遣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来宾市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梧州市全能家政服务有限公司</w:t>
            </w:r>
          </w:p>
        </w:tc>
        <w:tc>
          <w:tcPr>
            <w:tcW w:w="3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“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吾家大姐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”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全能家政服务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梧州市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12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</w:p>
        </w:tc>
        <w:tc>
          <w:tcPr>
            <w:tcW w:w="3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南宁市兰蒂斯职业技能培训学校</w:t>
            </w:r>
          </w:p>
        </w:tc>
        <w:tc>
          <w:tcPr>
            <w:tcW w:w="3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智慧女性职业技能培训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南宁市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12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</w:p>
        </w:tc>
        <w:tc>
          <w:tcPr>
            <w:tcW w:w="3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广西启德易伴人力资源有限公司</w:t>
            </w:r>
          </w:p>
        </w:tc>
        <w:tc>
          <w:tcPr>
            <w:tcW w:w="3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易新图强，行稳志远</w:t>
            </w:r>
            <w:r w:rsidRPr="00E66389"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  <w:t>--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初心劳务团队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北海市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创翼之星</w:t>
            </w:r>
          </w:p>
        </w:tc>
        <w:tc>
          <w:tcPr>
            <w:tcW w:w="3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广西融水隔花吟草苗族服饰有限公司</w:t>
            </w:r>
          </w:p>
        </w:tc>
        <w:tc>
          <w:tcPr>
            <w:tcW w:w="3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广西融水隔花吟草苗族服饰与刺绣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柳州市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12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</w:p>
        </w:tc>
        <w:tc>
          <w:tcPr>
            <w:tcW w:w="3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广西粉千味餐饮管理有限公司</w:t>
            </w:r>
          </w:p>
        </w:tc>
        <w:tc>
          <w:tcPr>
            <w:tcW w:w="3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带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“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新桂味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”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走出广西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桂林市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12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贵港市锦霏贸易有限公司</w:t>
            </w:r>
          </w:p>
        </w:tc>
        <w:tc>
          <w:tcPr>
            <w:tcW w:w="3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校企合作模式下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“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八桂家政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”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劳务品牌建立与推广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贵港市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12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荣盛家政服务有限公司</w:t>
            </w:r>
          </w:p>
        </w:tc>
        <w:tc>
          <w:tcPr>
            <w:tcW w:w="3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荣盛家政服务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河池市</w:t>
            </w:r>
          </w:p>
        </w:tc>
      </w:tr>
      <w:tr w:rsidR="00DF0428" w:rsidTr="00776B6E">
        <w:trPr>
          <w:trHeight w:hRule="exact" w:val="850"/>
          <w:jc w:val="center"/>
        </w:trPr>
        <w:tc>
          <w:tcPr>
            <w:tcW w:w="112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崇左市龙州县玉池壮锦服饰有限公司</w:t>
            </w:r>
          </w:p>
        </w:tc>
        <w:tc>
          <w:tcPr>
            <w:tcW w:w="3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龙州金龙壮锦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崇左市</w:t>
            </w:r>
          </w:p>
        </w:tc>
      </w:tr>
    </w:tbl>
    <w:p w:rsidR="00DF0428" w:rsidRDefault="00DF0428" w:rsidP="00DF0428">
      <w:pPr>
        <w:rPr>
          <w:sz w:val="32"/>
          <w:szCs w:val="32"/>
        </w:rPr>
      </w:pPr>
    </w:p>
    <w:p w:rsidR="00DF0428" w:rsidRDefault="00E66389" w:rsidP="00DF0428">
      <w:pPr>
        <w:rPr>
          <w:rFonts w:ascii="Times New Roman" w:eastAsia="方正小标宋简体" w:hAnsi="Times New Roman" w:cs="方正小标宋简体"/>
          <w:color w:val="000000"/>
          <w:sz w:val="32"/>
          <w:szCs w:val="32"/>
        </w:rPr>
      </w:pPr>
      <w:r w:rsidRPr="00E66389">
        <w:rPr>
          <w:sz w:val="32"/>
          <w:szCs w:val="32"/>
        </w:rPr>
        <w:br w:type="page"/>
      </w:r>
    </w:p>
    <w:p w:rsidR="00000000" w:rsidRDefault="00E66389">
      <w:pPr>
        <w:jc w:val="center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  <w:r w:rsidRPr="00E66389">
        <w:rPr>
          <w:rFonts w:ascii="Times New Roman" w:eastAsia="方正小标宋简体" w:hAnsi="方正小标宋简体" w:cs="方正小标宋简体" w:hint="eastAsia"/>
          <w:color w:val="000000"/>
          <w:sz w:val="44"/>
          <w:szCs w:val="44"/>
        </w:rPr>
        <w:lastRenderedPageBreak/>
        <w:t>第五届</w:t>
      </w:r>
      <w:r w:rsidRPr="00E66389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“</w:t>
      </w:r>
      <w:r w:rsidRPr="00E66389">
        <w:rPr>
          <w:rFonts w:ascii="Times New Roman" w:eastAsia="方正小标宋简体" w:hAnsi="方正小标宋简体" w:cs="方正小标宋简体" w:hint="eastAsia"/>
          <w:color w:val="000000"/>
          <w:sz w:val="44"/>
          <w:szCs w:val="44"/>
        </w:rPr>
        <w:t>中国创翼</w:t>
      </w:r>
      <w:r w:rsidRPr="00E66389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”</w:t>
      </w:r>
      <w:r w:rsidRPr="00E66389">
        <w:rPr>
          <w:rFonts w:ascii="Times New Roman" w:eastAsia="方正小标宋简体" w:hAnsi="方正小标宋简体" w:cs="方正小标宋简体" w:hint="eastAsia"/>
          <w:color w:val="000000"/>
          <w:sz w:val="44"/>
          <w:szCs w:val="44"/>
        </w:rPr>
        <w:t>创业创新大赛广西选拔赛</w:t>
      </w:r>
    </w:p>
    <w:p w:rsidR="00000000" w:rsidRDefault="00E66389">
      <w:pPr>
        <w:jc w:val="center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  <w:r w:rsidRPr="00E66389">
        <w:rPr>
          <w:rFonts w:ascii="Times New Roman" w:eastAsia="方正小标宋简体" w:hAnsi="方正小标宋简体" w:cs="方正小标宋简体" w:hint="eastAsia"/>
          <w:color w:val="000000"/>
          <w:sz w:val="44"/>
          <w:szCs w:val="44"/>
        </w:rPr>
        <w:t>暨第八届广西创业大赛获奖名单</w:t>
      </w:r>
    </w:p>
    <w:p w:rsidR="00DF0428" w:rsidRDefault="00E66389" w:rsidP="00DF0428">
      <w:pPr>
        <w:jc w:val="center"/>
        <w:rPr>
          <w:rFonts w:ascii="Times New Roman" w:eastAsia="仿宋_GB2312" w:hAnsi="Times New Roman" w:cs="宋体"/>
          <w:bCs/>
          <w:sz w:val="32"/>
          <w:szCs w:val="32"/>
        </w:rPr>
      </w:pPr>
      <w:r w:rsidRPr="00E66389">
        <w:rPr>
          <w:rFonts w:ascii="Times New Roman" w:eastAsia="仿宋_GB2312" w:hAnsi="Times New Roman" w:cs="宋体" w:hint="eastAsia"/>
          <w:bCs/>
          <w:sz w:val="32"/>
          <w:szCs w:val="32"/>
        </w:rPr>
        <w:t>（乡村振兴专项赛）</w:t>
      </w:r>
    </w:p>
    <w:tbl>
      <w:tblPr>
        <w:tblW w:w="104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6"/>
        <w:gridCol w:w="3758"/>
        <w:gridCol w:w="3810"/>
        <w:gridCol w:w="1748"/>
      </w:tblGrid>
      <w:tr w:rsidR="00DF0428" w:rsidTr="00776B6E">
        <w:trPr>
          <w:trHeight w:val="850"/>
          <w:jc w:val="center"/>
        </w:trPr>
        <w:tc>
          <w:tcPr>
            <w:tcW w:w="11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b/>
                <w:color w:val="000000"/>
                <w:kern w:val="0"/>
                <w:sz w:val="24"/>
              </w:rPr>
              <w:t>奖项名称</w:t>
            </w:r>
          </w:p>
        </w:tc>
        <w:tc>
          <w:tcPr>
            <w:tcW w:w="37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b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3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7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b/>
                <w:color w:val="000000"/>
                <w:kern w:val="0"/>
                <w:sz w:val="24"/>
              </w:rPr>
              <w:t>报名区域</w:t>
            </w:r>
          </w:p>
        </w:tc>
      </w:tr>
      <w:tr w:rsidR="00DF0428" w:rsidTr="00776B6E">
        <w:trPr>
          <w:trHeight w:val="850"/>
          <w:jc w:val="center"/>
        </w:trPr>
        <w:tc>
          <w:tcPr>
            <w:tcW w:w="11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7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广西融安蚂蚁农业发展有限公司</w:t>
            </w:r>
          </w:p>
        </w:tc>
        <w:tc>
          <w:tcPr>
            <w:tcW w:w="3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融安金桔数字生态供应链</w:t>
            </w:r>
          </w:p>
        </w:tc>
        <w:tc>
          <w:tcPr>
            <w:tcW w:w="17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柳州市</w:t>
            </w:r>
          </w:p>
        </w:tc>
      </w:tr>
      <w:tr w:rsidR="00DF0428" w:rsidTr="00776B6E">
        <w:trPr>
          <w:trHeight w:val="850"/>
          <w:jc w:val="center"/>
        </w:trPr>
        <w:tc>
          <w:tcPr>
            <w:tcW w:w="117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7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广西莉香茶业集团有限公司</w:t>
            </w:r>
          </w:p>
        </w:tc>
        <w:tc>
          <w:tcPr>
            <w:tcW w:w="3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茉莉花非遗传承产业发展</w:t>
            </w:r>
            <w:r w:rsidRPr="00E66389"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  <w:t>-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助推乡村振兴</w:t>
            </w:r>
          </w:p>
        </w:tc>
        <w:tc>
          <w:tcPr>
            <w:tcW w:w="17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南宁市</w:t>
            </w:r>
          </w:p>
        </w:tc>
      </w:tr>
      <w:tr w:rsidR="00DF0428" w:rsidTr="00776B6E">
        <w:trPr>
          <w:trHeight w:val="850"/>
          <w:jc w:val="center"/>
        </w:trPr>
        <w:tc>
          <w:tcPr>
            <w:tcW w:w="117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</w:p>
        </w:tc>
        <w:tc>
          <w:tcPr>
            <w:tcW w:w="37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广西天雨农业科技有限公司</w:t>
            </w:r>
          </w:p>
        </w:tc>
        <w:tc>
          <w:tcPr>
            <w:tcW w:w="3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农产品烘干智能移动式共享加工厂</w:t>
            </w:r>
          </w:p>
        </w:tc>
        <w:tc>
          <w:tcPr>
            <w:tcW w:w="17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南宁市</w:t>
            </w:r>
          </w:p>
        </w:tc>
      </w:tr>
      <w:tr w:rsidR="00DF0428" w:rsidTr="00776B6E">
        <w:trPr>
          <w:trHeight w:val="850"/>
          <w:jc w:val="center"/>
        </w:trPr>
        <w:tc>
          <w:tcPr>
            <w:tcW w:w="117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7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广西汉鑫农业科技有限公司</w:t>
            </w:r>
          </w:p>
        </w:tc>
        <w:tc>
          <w:tcPr>
            <w:tcW w:w="3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汉鑫田园综合体项目</w:t>
            </w:r>
          </w:p>
        </w:tc>
        <w:tc>
          <w:tcPr>
            <w:tcW w:w="17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玉林市</w:t>
            </w:r>
          </w:p>
        </w:tc>
      </w:tr>
      <w:tr w:rsidR="00DF0428" w:rsidTr="00776B6E">
        <w:trPr>
          <w:trHeight w:val="850"/>
          <w:jc w:val="center"/>
        </w:trPr>
        <w:tc>
          <w:tcPr>
            <w:tcW w:w="117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广西藤县壹心农业有限公司</w:t>
            </w:r>
          </w:p>
        </w:tc>
        <w:tc>
          <w:tcPr>
            <w:tcW w:w="3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壹心农业</w:t>
            </w:r>
            <w:r w:rsidRPr="00E66389"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  <w:t xml:space="preserve">  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振兴农业</w:t>
            </w:r>
          </w:p>
        </w:tc>
        <w:tc>
          <w:tcPr>
            <w:tcW w:w="17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梧州市</w:t>
            </w:r>
          </w:p>
        </w:tc>
      </w:tr>
      <w:tr w:rsidR="00DF0428" w:rsidTr="00776B6E">
        <w:trPr>
          <w:trHeight w:val="850"/>
          <w:jc w:val="center"/>
        </w:trPr>
        <w:tc>
          <w:tcPr>
            <w:tcW w:w="117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钦州市春晖农业有限公司</w:t>
            </w:r>
          </w:p>
        </w:tc>
        <w:tc>
          <w:tcPr>
            <w:tcW w:w="3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药食两用中药材五指毛桃</w:t>
            </w:r>
            <w:r w:rsidRPr="00E66389"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  <w:t>"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野生变家种</w:t>
            </w:r>
            <w:r w:rsidRPr="00E66389"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  <w:t>"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产业链打造</w:t>
            </w:r>
          </w:p>
        </w:tc>
        <w:tc>
          <w:tcPr>
            <w:tcW w:w="17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钦州市</w:t>
            </w:r>
          </w:p>
        </w:tc>
      </w:tr>
      <w:tr w:rsidR="00DF0428" w:rsidTr="00776B6E">
        <w:trPr>
          <w:trHeight w:val="850"/>
          <w:jc w:val="center"/>
        </w:trPr>
        <w:tc>
          <w:tcPr>
            <w:tcW w:w="117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灌阳县丰鑫中药材、水果种植场</w:t>
            </w:r>
          </w:p>
        </w:tc>
        <w:tc>
          <w:tcPr>
            <w:tcW w:w="3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丰鑫紫承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——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紫苏产业升级的引领者</w:t>
            </w:r>
          </w:p>
        </w:tc>
        <w:tc>
          <w:tcPr>
            <w:tcW w:w="17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桂林市</w:t>
            </w:r>
          </w:p>
        </w:tc>
      </w:tr>
      <w:tr w:rsidR="00DF0428" w:rsidTr="00776B6E">
        <w:trPr>
          <w:trHeight w:val="850"/>
          <w:jc w:val="center"/>
        </w:trPr>
        <w:tc>
          <w:tcPr>
            <w:tcW w:w="117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bCs/>
                <w:color w:val="000000"/>
                <w:kern w:val="0"/>
                <w:sz w:val="24"/>
              </w:rPr>
              <w:t>创翼之星</w:t>
            </w:r>
          </w:p>
        </w:tc>
        <w:tc>
          <w:tcPr>
            <w:tcW w:w="37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融水县安陲乡龙口村雄伟农业开发有限公司</w:t>
            </w:r>
          </w:p>
        </w:tc>
        <w:tc>
          <w:tcPr>
            <w:tcW w:w="3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龙口山罗汉果</w:t>
            </w:r>
          </w:p>
        </w:tc>
        <w:tc>
          <w:tcPr>
            <w:tcW w:w="17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柳州市</w:t>
            </w:r>
          </w:p>
        </w:tc>
      </w:tr>
      <w:tr w:rsidR="00DF0428" w:rsidTr="00776B6E">
        <w:trPr>
          <w:trHeight w:val="850"/>
          <w:jc w:val="center"/>
        </w:trPr>
        <w:tc>
          <w:tcPr>
            <w:tcW w:w="117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桂林颜小芋餐饮管理有限公司</w:t>
            </w:r>
          </w:p>
        </w:tc>
        <w:tc>
          <w:tcPr>
            <w:tcW w:w="3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颜小芋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——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荔浦芋全产业链助农品牌引领者</w:t>
            </w:r>
          </w:p>
        </w:tc>
        <w:tc>
          <w:tcPr>
            <w:tcW w:w="17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桂林市</w:t>
            </w:r>
          </w:p>
        </w:tc>
      </w:tr>
      <w:tr w:rsidR="00DF0428" w:rsidTr="00776B6E">
        <w:trPr>
          <w:trHeight w:val="850"/>
          <w:jc w:val="center"/>
        </w:trPr>
        <w:tc>
          <w:tcPr>
            <w:tcW w:w="117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广西葛色天香农业发展有限公司</w:t>
            </w:r>
          </w:p>
        </w:tc>
        <w:tc>
          <w:tcPr>
            <w:tcW w:w="3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葛色天香</w:t>
            </w:r>
            <w:r w:rsidRPr="00E66389"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  <w:t xml:space="preserve">  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振兴葛乡</w:t>
            </w:r>
          </w:p>
        </w:tc>
        <w:tc>
          <w:tcPr>
            <w:tcW w:w="17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梧州市</w:t>
            </w:r>
          </w:p>
        </w:tc>
      </w:tr>
      <w:tr w:rsidR="00DF0428" w:rsidTr="00776B6E">
        <w:trPr>
          <w:trHeight w:val="850"/>
          <w:jc w:val="center"/>
        </w:trPr>
        <w:tc>
          <w:tcPr>
            <w:tcW w:w="117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北海市一方室内装饰设计有限公司</w:t>
            </w:r>
          </w:p>
        </w:tc>
        <w:tc>
          <w:tcPr>
            <w:tcW w:w="3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北海城市创意墙绘与旅游产业开发</w:t>
            </w:r>
          </w:p>
        </w:tc>
        <w:tc>
          <w:tcPr>
            <w:tcW w:w="17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北海市</w:t>
            </w:r>
          </w:p>
        </w:tc>
      </w:tr>
      <w:tr w:rsidR="00DF0428" w:rsidTr="00776B6E">
        <w:trPr>
          <w:trHeight w:val="850"/>
          <w:jc w:val="center"/>
        </w:trPr>
        <w:tc>
          <w:tcPr>
            <w:tcW w:w="117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北海市银海区富甲生态养殖家庭农场</w:t>
            </w:r>
          </w:p>
        </w:tc>
        <w:tc>
          <w:tcPr>
            <w:tcW w:w="3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北海市富甲体验农场三产融合项目</w:t>
            </w:r>
          </w:p>
        </w:tc>
        <w:tc>
          <w:tcPr>
            <w:tcW w:w="17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北海市</w:t>
            </w:r>
          </w:p>
        </w:tc>
      </w:tr>
      <w:tr w:rsidR="00DF0428" w:rsidTr="00776B6E">
        <w:trPr>
          <w:trHeight w:val="850"/>
          <w:jc w:val="center"/>
        </w:trPr>
        <w:tc>
          <w:tcPr>
            <w:tcW w:w="117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广西好丫商贸有限公司</w:t>
            </w:r>
          </w:p>
        </w:tc>
        <w:tc>
          <w:tcPr>
            <w:tcW w:w="3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好丫</w:t>
            </w:r>
            <w:r w:rsidRPr="00E66389"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  <w:t>-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直播带货等你来</w:t>
            </w:r>
          </w:p>
        </w:tc>
        <w:tc>
          <w:tcPr>
            <w:tcW w:w="17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防城港市</w:t>
            </w:r>
          </w:p>
        </w:tc>
      </w:tr>
      <w:tr w:rsidR="00DF0428" w:rsidTr="00776B6E">
        <w:trPr>
          <w:trHeight w:val="850"/>
          <w:jc w:val="center"/>
        </w:trPr>
        <w:tc>
          <w:tcPr>
            <w:tcW w:w="117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广西荔芗农业科技有限公司</w:t>
            </w:r>
          </w:p>
        </w:tc>
        <w:tc>
          <w:tcPr>
            <w:tcW w:w="3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引领家居园艺新时尚，传递家居绿色大健康</w:t>
            </w:r>
            <w:r w:rsidRPr="00E66389"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  <w:t>!</w:t>
            </w:r>
          </w:p>
        </w:tc>
        <w:tc>
          <w:tcPr>
            <w:tcW w:w="17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钦州市</w:t>
            </w:r>
          </w:p>
        </w:tc>
      </w:tr>
      <w:tr w:rsidR="00DF0428" w:rsidTr="00776B6E">
        <w:trPr>
          <w:trHeight w:val="850"/>
          <w:jc w:val="center"/>
        </w:trPr>
        <w:tc>
          <w:tcPr>
            <w:tcW w:w="117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广西平南县孙大婶农产品有限公司</w:t>
            </w:r>
          </w:p>
        </w:tc>
        <w:tc>
          <w:tcPr>
            <w:tcW w:w="3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共享工厂新模式</w:t>
            </w:r>
            <w:r w:rsidRPr="00E66389"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  <w:t>--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看小酱菜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“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大作为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”</w:t>
            </w:r>
          </w:p>
        </w:tc>
        <w:tc>
          <w:tcPr>
            <w:tcW w:w="17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贵港市</w:t>
            </w:r>
          </w:p>
        </w:tc>
      </w:tr>
      <w:tr w:rsidR="00DF0428" w:rsidTr="00776B6E">
        <w:trPr>
          <w:trHeight w:val="850"/>
          <w:jc w:val="center"/>
        </w:trPr>
        <w:tc>
          <w:tcPr>
            <w:tcW w:w="117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广西妮泥农业开发有限公司</w:t>
            </w:r>
          </w:p>
        </w:tc>
        <w:tc>
          <w:tcPr>
            <w:tcW w:w="3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无籽香水柠檬产业助推平南乡村振兴发展</w:t>
            </w:r>
          </w:p>
        </w:tc>
        <w:tc>
          <w:tcPr>
            <w:tcW w:w="17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贵港市</w:t>
            </w:r>
          </w:p>
        </w:tc>
      </w:tr>
      <w:tr w:rsidR="00DF0428" w:rsidTr="00776B6E">
        <w:trPr>
          <w:trHeight w:val="850"/>
          <w:jc w:val="center"/>
        </w:trPr>
        <w:tc>
          <w:tcPr>
            <w:tcW w:w="117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广西大航科技有限公司</w:t>
            </w:r>
          </w:p>
        </w:tc>
        <w:tc>
          <w:tcPr>
            <w:tcW w:w="3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科技赋能</w:t>
            </w:r>
            <w:r w:rsidRPr="00E66389"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  <w:t xml:space="preserve"> 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“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飞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”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比寻常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——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乡村振兴服务团</w:t>
            </w:r>
          </w:p>
        </w:tc>
        <w:tc>
          <w:tcPr>
            <w:tcW w:w="17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玉林市</w:t>
            </w:r>
          </w:p>
        </w:tc>
      </w:tr>
      <w:tr w:rsidR="00DF0428" w:rsidTr="00776B6E">
        <w:trPr>
          <w:trHeight w:val="850"/>
          <w:jc w:val="center"/>
        </w:trPr>
        <w:tc>
          <w:tcPr>
            <w:tcW w:w="117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广西百大知科技服务有限公司</w:t>
            </w:r>
          </w:p>
        </w:tc>
        <w:tc>
          <w:tcPr>
            <w:tcW w:w="3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芒科夫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——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科技服务标准一体化芒果云平台</w:t>
            </w:r>
          </w:p>
        </w:tc>
        <w:tc>
          <w:tcPr>
            <w:tcW w:w="17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百色市</w:t>
            </w:r>
          </w:p>
        </w:tc>
      </w:tr>
      <w:tr w:rsidR="00DF0428" w:rsidTr="00776B6E">
        <w:trPr>
          <w:trHeight w:val="850"/>
          <w:jc w:val="center"/>
        </w:trPr>
        <w:tc>
          <w:tcPr>
            <w:tcW w:w="117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广西百色百大会计服务有限责任公司</w:t>
            </w:r>
          </w:p>
        </w:tc>
        <w:tc>
          <w:tcPr>
            <w:tcW w:w="3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聚青春，铸红魂，为乡村治理赋能</w:t>
            </w:r>
          </w:p>
        </w:tc>
        <w:tc>
          <w:tcPr>
            <w:tcW w:w="17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百色市</w:t>
            </w:r>
          </w:p>
        </w:tc>
      </w:tr>
      <w:tr w:rsidR="00DF0428" w:rsidTr="00776B6E">
        <w:trPr>
          <w:trHeight w:val="850"/>
          <w:jc w:val="center"/>
        </w:trPr>
        <w:tc>
          <w:tcPr>
            <w:tcW w:w="117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南丹县凤珍蓝靛染布坊</w:t>
            </w:r>
          </w:p>
        </w:tc>
        <w:tc>
          <w:tcPr>
            <w:tcW w:w="3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白裤瑶民俗文化研学基地</w:t>
            </w:r>
          </w:p>
        </w:tc>
        <w:tc>
          <w:tcPr>
            <w:tcW w:w="17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河池市</w:t>
            </w:r>
          </w:p>
        </w:tc>
      </w:tr>
      <w:tr w:rsidR="00DF0428" w:rsidTr="00776B6E">
        <w:trPr>
          <w:trHeight w:val="850"/>
          <w:jc w:val="center"/>
        </w:trPr>
        <w:tc>
          <w:tcPr>
            <w:tcW w:w="117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荣盛农业科技开发有限公司</w:t>
            </w:r>
          </w:p>
        </w:tc>
        <w:tc>
          <w:tcPr>
            <w:tcW w:w="3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荣盛农业科技开发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“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植保无人机</w:t>
            </w:r>
            <w:r w:rsidRPr="00E66389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”</w:t>
            </w:r>
          </w:p>
        </w:tc>
        <w:tc>
          <w:tcPr>
            <w:tcW w:w="17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河池市</w:t>
            </w:r>
          </w:p>
        </w:tc>
      </w:tr>
      <w:tr w:rsidR="00DF0428" w:rsidTr="00776B6E">
        <w:trPr>
          <w:trHeight w:val="850"/>
          <w:jc w:val="center"/>
        </w:trPr>
        <w:tc>
          <w:tcPr>
            <w:tcW w:w="117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广西万石谷农业发展有限公司</w:t>
            </w:r>
          </w:p>
        </w:tc>
        <w:tc>
          <w:tcPr>
            <w:tcW w:w="3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生态养殖</w:t>
            </w:r>
            <w:r w:rsidRPr="00E66389"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  <w:t xml:space="preserve">  </w:t>
            </w: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富硒香鸡</w:t>
            </w:r>
          </w:p>
        </w:tc>
        <w:tc>
          <w:tcPr>
            <w:tcW w:w="17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来宾市</w:t>
            </w:r>
          </w:p>
        </w:tc>
      </w:tr>
      <w:tr w:rsidR="00DF0428" w:rsidTr="00776B6E">
        <w:trPr>
          <w:trHeight w:val="850"/>
          <w:jc w:val="center"/>
        </w:trPr>
        <w:tc>
          <w:tcPr>
            <w:tcW w:w="117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广西武宣农家富食品有限公司</w:t>
            </w:r>
          </w:p>
        </w:tc>
        <w:tc>
          <w:tcPr>
            <w:tcW w:w="3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腐竹深加工</w:t>
            </w:r>
          </w:p>
        </w:tc>
        <w:tc>
          <w:tcPr>
            <w:tcW w:w="17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来宾市</w:t>
            </w:r>
          </w:p>
        </w:tc>
      </w:tr>
      <w:tr w:rsidR="00DF0428" w:rsidTr="00776B6E">
        <w:trPr>
          <w:trHeight w:val="850"/>
          <w:jc w:val="center"/>
        </w:trPr>
        <w:tc>
          <w:tcPr>
            <w:tcW w:w="117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广西泰子猫农业科技有限公司</w:t>
            </w:r>
          </w:p>
        </w:tc>
        <w:tc>
          <w:tcPr>
            <w:tcW w:w="3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广西泰子猫农业科技有限公司热带水果深加工</w:t>
            </w:r>
          </w:p>
        </w:tc>
        <w:tc>
          <w:tcPr>
            <w:tcW w:w="17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崇左市</w:t>
            </w:r>
          </w:p>
        </w:tc>
      </w:tr>
      <w:tr w:rsidR="00DF0428" w:rsidTr="00776B6E">
        <w:trPr>
          <w:trHeight w:val="850"/>
          <w:jc w:val="center"/>
        </w:trPr>
        <w:tc>
          <w:tcPr>
            <w:tcW w:w="117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DF0428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扶绥县渠黎镇星晖养殖场</w:t>
            </w:r>
          </w:p>
        </w:tc>
        <w:tc>
          <w:tcPr>
            <w:tcW w:w="3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663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边境地区新型中蜂蜂箱研发与养殖示范推广项目</w:t>
            </w:r>
          </w:p>
        </w:tc>
        <w:tc>
          <w:tcPr>
            <w:tcW w:w="17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F0428" w:rsidRDefault="00E66389" w:rsidP="00776B6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 w:rsidRPr="00E66389">
              <w:rPr>
                <w:rFonts w:ascii="Times New Roman" w:eastAsia="仿宋_GB2312" w:hAnsi="仿宋_GB2312" w:cs="仿宋_GB2312" w:hint="eastAsia"/>
                <w:color w:val="000000"/>
                <w:kern w:val="0"/>
                <w:sz w:val="24"/>
              </w:rPr>
              <w:t>崇左市</w:t>
            </w:r>
          </w:p>
        </w:tc>
      </w:tr>
    </w:tbl>
    <w:p w:rsidR="00DF0428" w:rsidRDefault="00DF0428" w:rsidP="00DF0428">
      <w:pPr>
        <w:snapToGrid w:val="0"/>
        <w:jc w:val="left"/>
      </w:pPr>
    </w:p>
    <w:p w:rsidR="00A244F0" w:rsidRDefault="00A244F0" w:rsidP="00DF0428"/>
    <w:sectPr w:rsidR="00A244F0" w:rsidSect="00DF04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0428"/>
    <w:rsid w:val="00874110"/>
    <w:rsid w:val="00A244F0"/>
    <w:rsid w:val="00DF0428"/>
    <w:rsid w:val="00E6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DF0428"/>
    <w:pPr>
      <w:spacing w:line="600" w:lineRule="exac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3"/>
    <w:rsid w:val="00DF0428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DF042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F04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2022-08-30T07:14:00Z</dcterms:created>
  <dcterms:modified xsi:type="dcterms:W3CDTF">2022-08-30T07:16:00Z</dcterms:modified>
</cp:coreProperties>
</file>