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lang w:eastAsia="zh-CN"/>
        </w:rPr>
      </w:pPr>
      <w:r>
        <w:rPr>
          <w:rFonts w:hint="eastAsia" w:ascii="黑体" w:hAnsi="Times New Roman" w:eastAsia="黑体" w:cs="Times New Roman"/>
        </w:rPr>
        <w:t>附件</w:t>
      </w:r>
      <w:r>
        <w:rPr>
          <w:rFonts w:hint="eastAsia" w:ascii="黑体" w:hAnsi="Times New Roman" w:eastAsia="黑体" w:cs="Times New Roman"/>
          <w:lang w:val="en-US" w:eastAsia="zh-CN"/>
        </w:rPr>
        <w:t>5</w:t>
      </w:r>
    </w:p>
    <w:p>
      <w:pPr>
        <w:rPr>
          <w:rFonts w:hint="eastAsia" w:ascii="黑体" w:hAnsi="Times New Roman" w:eastAsia="黑体" w:cs="Times New Roman"/>
        </w:rPr>
      </w:pPr>
    </w:p>
    <w:p>
      <w:pPr>
        <w:rPr>
          <w:rFonts w:hint="eastAsia" w:ascii="仿宋_GB2312" w:hAnsi="Times New Roman" w:cs="Times New Roman"/>
          <w:sz w:val="28"/>
          <w:szCs w:val="28"/>
        </w:rPr>
      </w:pPr>
      <w:r>
        <w:rPr>
          <w:rFonts w:hint="eastAsia" w:ascii="仿宋_GB2312" w:hAnsi="Times New Roman" w:cs="Times New Roman"/>
          <w:sz w:val="28"/>
          <w:szCs w:val="28"/>
        </w:rPr>
        <w:t>（项目申报材料封面样式）</w:t>
      </w:r>
    </w:p>
    <w:p>
      <w:pPr>
        <w:jc w:val="center"/>
        <w:rPr>
          <w:rFonts w:hint="eastAsia" w:ascii="仿宋_GB2312" w:hAnsi="Times New Roman" w:cs="Times New Roman"/>
        </w:rPr>
      </w:pPr>
    </w:p>
    <w:p>
      <w:pPr>
        <w:jc w:val="center"/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  <w:t>2019年自治区工业和信息化发展专项资金</w:t>
      </w:r>
    </w:p>
    <w:p>
      <w:pPr>
        <w:jc w:val="center"/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  <w:t>（</w:t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  <w:lang w:eastAsia="zh-CN"/>
        </w:rPr>
        <w:t>工业互联网</w:t>
      </w: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44"/>
        </w:rPr>
        <w:t>）项目</w:t>
      </w:r>
    </w:p>
    <w:bookmarkEnd w:id="0"/>
    <w:p>
      <w:pPr>
        <w:ind w:firstLine="2032" w:firstLineChars="400"/>
        <w:rPr>
          <w:rFonts w:hint="eastAsia" w:ascii="方正小标宋简体" w:hAnsi="宋体" w:eastAsia="方正小标宋简体" w:cs="Times New Roman"/>
          <w:bCs/>
          <w:color w:val="000000"/>
          <w:sz w:val="52"/>
          <w:szCs w:val="52"/>
        </w:rPr>
      </w:pPr>
    </w:p>
    <w:p>
      <w:pPr>
        <w:jc w:val="center"/>
        <w:rPr>
          <w:rFonts w:hint="eastAsia" w:ascii="方正小标宋简体" w:hAnsi="宋体" w:eastAsia="方正小标宋简体" w:cs="Times New Roman"/>
          <w:bCs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72"/>
          <w:szCs w:val="72"/>
        </w:rPr>
        <w:t>申  报  材  料</w:t>
      </w:r>
    </w:p>
    <w:p>
      <w:pPr>
        <w:rPr>
          <w:rFonts w:hint="eastAsia" w:ascii="仿宋_GB2312" w:hAnsi="宋体" w:cs="Times New Roman"/>
          <w:bCs/>
          <w:color w:val="000000"/>
          <w:sz w:val="44"/>
          <w:szCs w:val="44"/>
        </w:rPr>
      </w:pPr>
    </w:p>
    <w:p>
      <w:pPr>
        <w:rPr>
          <w:rFonts w:hint="eastAsia" w:ascii="仿宋_GB2312" w:hAnsi="宋体" w:cs="Times New Roman"/>
          <w:bCs/>
          <w:color w:val="000000"/>
          <w:sz w:val="44"/>
          <w:szCs w:val="44"/>
        </w:rPr>
      </w:pPr>
    </w:p>
    <w:p>
      <w:pPr>
        <w:rPr>
          <w:rFonts w:hint="eastAsia" w:ascii="仿宋_GB2312" w:hAnsi="宋体" w:cs="Times New Roman"/>
          <w:bCs/>
          <w:color w:val="000000"/>
        </w:rPr>
      </w:pPr>
      <w:r>
        <w:rPr>
          <w:rFonts w:hint="eastAsia" w:ascii="仿宋_GB2312" w:hAnsi="宋体" w:cs="Times New Roman"/>
          <w:bCs/>
          <w:color w:val="000000"/>
        </w:rPr>
        <w:t>项目名称：</w:t>
      </w:r>
    </w:p>
    <w:p>
      <w:pPr>
        <w:rPr>
          <w:rFonts w:hint="eastAsia" w:ascii="仿宋_GB2312" w:hAnsi="宋体" w:cs="Times New Roman"/>
          <w:bCs/>
          <w:color w:val="000000"/>
        </w:rPr>
      </w:pPr>
      <w:r>
        <w:rPr>
          <w:rFonts w:hint="eastAsia" w:ascii="仿宋_GB2312" w:hAnsi="宋体" w:cs="Times New Roman"/>
          <w:bCs/>
          <w:color w:val="000000"/>
        </w:rPr>
        <w:t>项目单位：</w:t>
      </w:r>
    </w:p>
    <w:p>
      <w:pPr>
        <w:rPr>
          <w:rFonts w:hint="eastAsia" w:ascii="仿宋_GB2312" w:hAnsi="宋体" w:cs="Times New Roman"/>
          <w:bCs/>
          <w:color w:val="000000"/>
        </w:rPr>
      </w:pPr>
      <w:r>
        <w:rPr>
          <w:rFonts w:hint="eastAsia" w:ascii="仿宋_GB2312" w:hAnsi="宋体" w:cs="Times New Roman"/>
          <w:bCs/>
          <w:color w:val="000000"/>
        </w:rPr>
        <w:t>（加盖公章）</w:t>
      </w:r>
    </w:p>
    <w:p>
      <w:pPr>
        <w:rPr>
          <w:rFonts w:hint="eastAsia" w:ascii="仿宋_GB2312" w:hAnsi="宋体" w:cs="Times New Roman"/>
          <w:bCs/>
          <w:color w:val="000000"/>
        </w:rPr>
      </w:pPr>
      <w:r>
        <w:rPr>
          <w:rFonts w:hint="eastAsia" w:ascii="仿宋_GB2312" w:hAnsi="宋体" w:cs="Times New Roman"/>
          <w:bCs/>
          <w:color w:val="000000"/>
        </w:rPr>
        <w:t>项目所在地：</w:t>
      </w:r>
    </w:p>
    <w:p>
      <w:pPr>
        <w:rPr>
          <w:rFonts w:hint="eastAsia" w:ascii="仿宋_GB2312" w:hAnsi="宋体" w:cs="Times New Roman"/>
          <w:bCs/>
          <w:color w:val="000000"/>
        </w:rPr>
      </w:pPr>
      <w:r>
        <w:rPr>
          <w:rFonts w:hint="eastAsia" w:ascii="仿宋_GB2312" w:hAnsi="宋体" w:cs="Times New Roman"/>
          <w:bCs/>
          <w:color w:val="000000"/>
        </w:rPr>
        <w:t>项目负责人：</w:t>
      </w:r>
    </w:p>
    <w:p>
      <w:pPr>
        <w:rPr>
          <w:rFonts w:hint="eastAsia" w:ascii="仿宋_GB2312" w:hAnsi="宋体" w:cs="Times New Roman"/>
          <w:bCs/>
          <w:color w:val="000000"/>
        </w:rPr>
      </w:pPr>
      <w:r>
        <w:rPr>
          <w:rFonts w:hint="eastAsia" w:ascii="仿宋_GB2312" w:hAnsi="宋体" w:cs="Times New Roman"/>
          <w:bCs/>
          <w:color w:val="000000"/>
        </w:rPr>
        <w:t>联系电话：</w:t>
      </w:r>
    </w:p>
    <w:p>
      <w:pPr>
        <w:rPr>
          <w:rFonts w:hint="eastAsia" w:ascii="仿宋_GB2312" w:hAnsi="宋体" w:cs="Times New Roman"/>
          <w:bCs/>
          <w:color w:val="000000"/>
        </w:rPr>
      </w:pPr>
      <w:r>
        <w:rPr>
          <w:rFonts w:hint="eastAsia" w:ascii="仿宋_GB2312" w:hAnsi="宋体" w:cs="Times New Roman"/>
          <w:bCs/>
          <w:color w:val="000000"/>
        </w:rPr>
        <w:t>申报日期：</w:t>
      </w:r>
    </w:p>
    <w:p/>
    <w:sectPr>
      <w:footerReference r:id="rId3" w:type="default"/>
      <w:footerReference r:id="rId4" w:type="even"/>
      <w:pgSz w:w="11906" w:h="16838"/>
      <w:pgMar w:top="1418" w:right="1588" w:bottom="1418" w:left="1701" w:header="851" w:footer="992" w:gutter="0"/>
      <w:pgNumType w:fmt="decimal"/>
      <w:cols w:space="720" w:num="1"/>
      <w:docGrid w:type="linesAndChars" w:linePitch="63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4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C3904"/>
    <w:rsid w:val="4E0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2019-09-03T03:38:00Z</dcterms:created>
  <dc:creator>肖衍</dc:creator>
  <cp:lastModifiedBy>肖衍</cp:lastModifiedBy>
  <dcterms:modified xsi:type="dcterms:W3CDTF">2019-09-03T03:39:30Z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