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84" w:rsidRDefault="00943284" w:rsidP="00943284">
      <w:pPr>
        <w:widowControl/>
        <w:adjustRightInd w:val="0"/>
        <w:snapToGrid w:val="0"/>
        <w:spacing w:line="480" w:lineRule="exact"/>
        <w:rPr>
          <w:rFonts w:eastAsia="黑体"/>
          <w:kern w:val="0"/>
          <w:sz w:val="28"/>
          <w:szCs w:val="28"/>
        </w:rPr>
      </w:pPr>
      <w:r>
        <w:rPr>
          <w:rFonts w:eastAsia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:rsidR="00943284" w:rsidRDefault="00943284" w:rsidP="00943284">
      <w:pPr>
        <w:spacing w:line="480" w:lineRule="exact"/>
        <w:rPr>
          <w:rFonts w:eastAsia="CESI仿宋-GB2312"/>
          <w:sz w:val="28"/>
          <w:szCs w:val="28"/>
        </w:rPr>
      </w:pPr>
    </w:p>
    <w:p w:rsidR="00943284" w:rsidRDefault="00943284" w:rsidP="00943284">
      <w:pPr>
        <w:spacing w:line="4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cs="方正小标宋简体" w:hint="eastAsia"/>
          <w:kern w:val="0"/>
          <w:sz w:val="44"/>
          <w:szCs w:val="44"/>
        </w:rPr>
        <w:t>第二届广西技能大赛问题或争议处理记录表</w:t>
      </w:r>
    </w:p>
    <w:p w:rsidR="00943284" w:rsidRDefault="00943284" w:rsidP="00943284">
      <w:pPr>
        <w:spacing w:line="48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991"/>
        <w:gridCol w:w="1749"/>
        <w:gridCol w:w="1754"/>
        <w:gridCol w:w="2318"/>
      </w:tblGrid>
      <w:tr w:rsidR="00943284" w:rsidTr="0030067F">
        <w:trPr>
          <w:trHeight w:val="777"/>
          <w:jc w:val="center"/>
        </w:trPr>
        <w:tc>
          <w:tcPr>
            <w:tcW w:w="2763" w:type="dxa"/>
            <w:gridSpan w:val="2"/>
            <w:vAlign w:val="center"/>
          </w:tcPr>
          <w:p w:rsidR="00943284" w:rsidRDefault="00943284" w:rsidP="0030067F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问题或争议</w:t>
            </w:r>
          </w:p>
          <w:p w:rsidR="00943284" w:rsidRDefault="00943284" w:rsidP="0030067F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提出人姓名</w:t>
            </w:r>
          </w:p>
        </w:tc>
        <w:tc>
          <w:tcPr>
            <w:tcW w:w="1749" w:type="dxa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 w:line="28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 w:line="28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接报人姓名</w:t>
            </w:r>
          </w:p>
        </w:tc>
        <w:tc>
          <w:tcPr>
            <w:tcW w:w="2318" w:type="dxa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 w:line="280" w:lineRule="exact"/>
              <w:jc w:val="center"/>
              <w:rPr>
                <w:sz w:val="24"/>
              </w:rPr>
            </w:pPr>
          </w:p>
        </w:tc>
      </w:tr>
      <w:tr w:rsidR="00943284" w:rsidTr="0030067F">
        <w:trPr>
          <w:trHeight w:val="632"/>
          <w:jc w:val="center"/>
        </w:trPr>
        <w:tc>
          <w:tcPr>
            <w:tcW w:w="2763" w:type="dxa"/>
            <w:gridSpan w:val="2"/>
            <w:vAlign w:val="center"/>
          </w:tcPr>
          <w:p w:rsidR="00943284" w:rsidRDefault="00943284" w:rsidP="0030067F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问题或争议提出人</w:t>
            </w:r>
          </w:p>
          <w:p w:rsidR="00943284" w:rsidRDefault="00943284" w:rsidP="0030067F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工作单位（代表队）</w:t>
            </w:r>
          </w:p>
        </w:tc>
        <w:tc>
          <w:tcPr>
            <w:tcW w:w="5821" w:type="dxa"/>
            <w:gridSpan w:val="3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 w:rsidR="00943284" w:rsidTr="0030067F">
        <w:trPr>
          <w:trHeight w:val="632"/>
          <w:jc w:val="center"/>
        </w:trPr>
        <w:tc>
          <w:tcPr>
            <w:tcW w:w="2763" w:type="dxa"/>
            <w:gridSpan w:val="2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举报（申诉）原因</w:t>
            </w:r>
          </w:p>
        </w:tc>
        <w:tc>
          <w:tcPr>
            <w:tcW w:w="5821" w:type="dxa"/>
            <w:gridSpan w:val="3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 w:rsidR="00943284" w:rsidTr="0030067F">
        <w:trPr>
          <w:trHeight w:val="647"/>
          <w:jc w:val="center"/>
        </w:trPr>
        <w:tc>
          <w:tcPr>
            <w:tcW w:w="2763" w:type="dxa"/>
            <w:gridSpan w:val="2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举报（申诉）时间</w:t>
            </w:r>
          </w:p>
        </w:tc>
        <w:tc>
          <w:tcPr>
            <w:tcW w:w="5821" w:type="dxa"/>
            <w:gridSpan w:val="3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</w:tc>
      </w:tr>
      <w:tr w:rsidR="00943284" w:rsidTr="0030067F">
        <w:trPr>
          <w:trHeight w:val="2234"/>
          <w:jc w:val="center"/>
        </w:trPr>
        <w:tc>
          <w:tcPr>
            <w:tcW w:w="1772" w:type="dxa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问题或争议</w:t>
            </w: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基本事实</w:t>
            </w:r>
          </w:p>
        </w:tc>
        <w:tc>
          <w:tcPr>
            <w:tcW w:w="6812" w:type="dxa"/>
            <w:gridSpan w:val="4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ind w:firstLineChars="300" w:firstLine="72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提出人签字：</w:t>
            </w:r>
            <w:r>
              <w:rPr>
                <w:sz w:val="24"/>
              </w:rPr>
              <w:t xml:space="preserve">          </w:t>
            </w:r>
            <w:r>
              <w:rPr>
                <w:rFonts w:cs="宋体" w:hint="eastAsia"/>
                <w:sz w:val="24"/>
              </w:rPr>
              <w:t>领队签字：</w:t>
            </w:r>
          </w:p>
        </w:tc>
      </w:tr>
      <w:tr w:rsidR="00943284" w:rsidTr="0030067F">
        <w:trPr>
          <w:trHeight w:hRule="exact" w:val="2115"/>
          <w:jc w:val="center"/>
        </w:trPr>
        <w:tc>
          <w:tcPr>
            <w:tcW w:w="1772" w:type="dxa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裁判组处理</w:t>
            </w: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意见及依据</w:t>
            </w:r>
          </w:p>
        </w:tc>
        <w:tc>
          <w:tcPr>
            <w:tcW w:w="6812" w:type="dxa"/>
            <w:gridSpan w:val="4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left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裁判长签字：</w:t>
            </w:r>
          </w:p>
        </w:tc>
      </w:tr>
      <w:tr w:rsidR="00943284" w:rsidTr="0030067F">
        <w:trPr>
          <w:trHeight w:hRule="exact" w:val="2115"/>
          <w:jc w:val="center"/>
        </w:trPr>
        <w:tc>
          <w:tcPr>
            <w:tcW w:w="1772" w:type="dxa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执委会意见</w:t>
            </w:r>
          </w:p>
        </w:tc>
        <w:tc>
          <w:tcPr>
            <w:tcW w:w="6812" w:type="dxa"/>
            <w:gridSpan w:val="4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执委会代表签字：</w:t>
            </w:r>
          </w:p>
        </w:tc>
      </w:tr>
      <w:tr w:rsidR="00943284" w:rsidTr="0030067F">
        <w:trPr>
          <w:trHeight w:hRule="exact" w:val="2115"/>
          <w:jc w:val="center"/>
        </w:trPr>
        <w:tc>
          <w:tcPr>
            <w:tcW w:w="1772" w:type="dxa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监督仲裁委</w:t>
            </w: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意见</w:t>
            </w:r>
          </w:p>
        </w:tc>
        <w:tc>
          <w:tcPr>
            <w:tcW w:w="6812" w:type="dxa"/>
            <w:gridSpan w:val="4"/>
            <w:vAlign w:val="center"/>
          </w:tcPr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</w:p>
          <w:p w:rsidR="00943284" w:rsidRDefault="00943284" w:rsidP="0030067F">
            <w:pPr>
              <w:adjustRightInd w:val="0"/>
              <w:snapToGrid w:val="0"/>
              <w:spacing w:beforeLines="25" w:afterLines="25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监督仲裁委代表签字：</w:t>
            </w:r>
          </w:p>
        </w:tc>
      </w:tr>
    </w:tbl>
    <w:p w:rsidR="00943284" w:rsidRDefault="00943284" w:rsidP="00943284"/>
    <w:p w:rsidR="00943284" w:rsidRDefault="00943284" w:rsidP="00943284">
      <w:pPr>
        <w:rPr>
          <w:rFonts w:hint="eastAsia"/>
        </w:rPr>
      </w:pPr>
    </w:p>
    <w:p w:rsidR="00943284" w:rsidRPr="005225C9" w:rsidRDefault="00943284" w:rsidP="00943284"/>
    <w:p w:rsidR="00955ADB" w:rsidRPr="00943284" w:rsidRDefault="00955ADB" w:rsidP="00943284"/>
    <w:sectPr w:rsidR="00955ADB" w:rsidRPr="00943284">
      <w:footerReference w:type="even" r:id="rId4"/>
      <w:footerReference w:type="default" r:id="rId5"/>
      <w:pgSz w:w="11906" w:h="16838"/>
      <w:pgMar w:top="2098" w:right="1418" w:bottom="1985" w:left="170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8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lang w:val="en-US" w:eastAsia="zh-CN"/>
      </w:rPr>
      <w:t>1</w:t>
    </w:r>
    <w:r>
      <w:rPr>
        <w:rStyle w:val="a6"/>
      </w:rPr>
      <w:fldChar w:fldCharType="end"/>
    </w:r>
  </w:p>
  <w:p w:rsidR="00000000" w:rsidRDefault="0094328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84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－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1</w:t>
    </w:r>
    <w:r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－</w:t>
    </w:r>
  </w:p>
  <w:p w:rsidR="00000000" w:rsidRDefault="00943284">
    <w:pPr>
      <w:pStyle w:val="a5"/>
      <w:ind w:right="360" w:firstLine="360"/>
      <w:rPr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C01"/>
    <w:rsid w:val="008C1BA9"/>
    <w:rsid w:val="00943284"/>
    <w:rsid w:val="00955ADB"/>
    <w:rsid w:val="00BA399B"/>
    <w:rsid w:val="00D8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C1BA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8C1BA9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uiPriority w:val="99"/>
    <w:rsid w:val="008C1BA9"/>
    <w:pPr>
      <w:spacing w:after="0" w:line="560" w:lineRule="exact"/>
      <w:ind w:firstLineChars="200" w:firstLine="721"/>
    </w:pPr>
    <w:rPr>
      <w:rFonts w:ascii="Calibri" w:eastAsia="仿宋_GB2312" w:cs="Calibri"/>
      <w:sz w:val="32"/>
      <w:szCs w:val="32"/>
    </w:rPr>
  </w:style>
  <w:style w:type="character" w:customStyle="1" w:styleId="Char0">
    <w:name w:val="正文首行缩进 Char"/>
    <w:basedOn w:val="Char"/>
    <w:link w:val="a4"/>
    <w:uiPriority w:val="99"/>
    <w:rsid w:val="008C1BA9"/>
    <w:rPr>
      <w:rFonts w:ascii="Calibri" w:eastAsia="仿宋_GB2312" w:cs="Calibri"/>
      <w:sz w:val="32"/>
      <w:szCs w:val="32"/>
    </w:rPr>
  </w:style>
  <w:style w:type="paragraph" w:styleId="a5">
    <w:name w:val="footer"/>
    <w:basedOn w:val="a"/>
    <w:link w:val="Char1"/>
    <w:rsid w:val="0094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4328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943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2022-08-31T02:46:00Z</dcterms:created>
  <dcterms:modified xsi:type="dcterms:W3CDTF">2022-08-31T02:46:00Z</dcterms:modified>
</cp:coreProperties>
</file>