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E1" w:rsidRPr="00106B79" w:rsidRDefault="000028E1" w:rsidP="000028E1">
      <w:pPr>
        <w:spacing w:line="400" w:lineRule="exact"/>
        <w:ind w:leftChars="-250" w:left="-525"/>
        <w:rPr>
          <w:rFonts w:ascii="黑体" w:eastAsia="黑体" w:hAnsi="黑体"/>
          <w:sz w:val="32"/>
          <w:szCs w:val="30"/>
        </w:rPr>
      </w:pPr>
      <w:r w:rsidRPr="00106B79">
        <w:rPr>
          <w:rFonts w:ascii="黑体" w:eastAsia="黑体" w:hAnsi="黑体" w:hint="eastAsia"/>
          <w:sz w:val="32"/>
          <w:szCs w:val="30"/>
        </w:rPr>
        <w:t>附件1</w:t>
      </w:r>
    </w:p>
    <w:p w:rsidR="000028E1" w:rsidRPr="000028E1" w:rsidRDefault="000028E1" w:rsidP="000028E1">
      <w:pPr>
        <w:spacing w:line="560" w:lineRule="exact"/>
        <w:jc w:val="center"/>
        <w:rPr>
          <w:rFonts w:ascii="方正小标宋简体" w:eastAsia="方正小标宋简体" w:hAnsi="黑体"/>
          <w:sz w:val="40"/>
          <w:szCs w:val="30"/>
        </w:rPr>
      </w:pPr>
      <w:r w:rsidRPr="000028E1">
        <w:rPr>
          <w:rFonts w:ascii="方正小标宋简体" w:eastAsia="方正小标宋简体" w:hAnsi="黑体" w:hint="eastAsia"/>
          <w:sz w:val="40"/>
          <w:szCs w:val="30"/>
        </w:rPr>
        <w:t>2019年柳州市困难企业稳岗返还申请表</w:t>
      </w:r>
    </w:p>
    <w:p w:rsidR="000028E1" w:rsidRDefault="000028E1" w:rsidP="000028E1">
      <w:pPr>
        <w:adjustRightInd w:val="0"/>
        <w:snapToGrid w:val="0"/>
        <w:spacing w:line="480" w:lineRule="exact"/>
        <w:ind w:right="210" w:firstLineChars="300" w:firstLine="63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Cs w:val="21"/>
        </w:rPr>
        <w:t xml:space="preserve">                                          申报时间：         年    月   日</w:t>
      </w:r>
    </w:p>
    <w:tbl>
      <w:tblPr>
        <w:tblpPr w:leftFromText="180" w:rightFromText="180" w:vertAnchor="text" w:horzAnchor="margin" w:tblpXSpec="center" w:tblpY="117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2119"/>
        <w:gridCol w:w="432"/>
        <w:gridCol w:w="709"/>
        <w:gridCol w:w="1134"/>
        <w:gridCol w:w="1094"/>
        <w:gridCol w:w="282"/>
        <w:gridCol w:w="1317"/>
        <w:gridCol w:w="190"/>
        <w:gridCol w:w="1553"/>
        <w:gridCol w:w="12"/>
      </w:tblGrid>
      <w:tr w:rsidR="000028E1" w:rsidTr="005F44EA">
        <w:trPr>
          <w:trHeight w:val="414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申请企业</w:t>
            </w:r>
          </w:p>
        </w:tc>
        <w:tc>
          <w:tcPr>
            <w:tcW w:w="3260" w:type="dxa"/>
            <w:gridSpan w:val="3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单位社会保险编号</w:t>
            </w:r>
          </w:p>
        </w:tc>
        <w:tc>
          <w:tcPr>
            <w:tcW w:w="1376" w:type="dxa"/>
            <w:gridSpan w:val="2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法人代表</w:t>
            </w:r>
          </w:p>
        </w:tc>
        <w:tc>
          <w:tcPr>
            <w:tcW w:w="1565" w:type="dxa"/>
            <w:gridSpan w:val="2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28E1" w:rsidTr="005F44EA">
        <w:trPr>
          <w:trHeight w:val="408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2119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手机电话</w:t>
            </w:r>
          </w:p>
        </w:tc>
        <w:tc>
          <w:tcPr>
            <w:tcW w:w="2510" w:type="dxa"/>
            <w:gridSpan w:val="3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固定电话</w:t>
            </w:r>
          </w:p>
        </w:tc>
        <w:tc>
          <w:tcPr>
            <w:tcW w:w="1565" w:type="dxa"/>
            <w:gridSpan w:val="2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28E1" w:rsidTr="005F44EA">
        <w:trPr>
          <w:gridAfter w:val="1"/>
          <w:wAfter w:w="12" w:type="dxa"/>
          <w:trHeight w:val="454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申报企业地址</w:t>
            </w:r>
          </w:p>
        </w:tc>
        <w:tc>
          <w:tcPr>
            <w:tcW w:w="8830" w:type="dxa"/>
            <w:gridSpan w:val="9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28E1" w:rsidTr="005F44EA">
        <w:trPr>
          <w:gridAfter w:val="1"/>
          <w:wAfter w:w="12" w:type="dxa"/>
          <w:trHeight w:val="454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开户单位全称</w:t>
            </w:r>
          </w:p>
        </w:tc>
        <w:tc>
          <w:tcPr>
            <w:tcW w:w="8830" w:type="dxa"/>
            <w:gridSpan w:val="9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28E1" w:rsidTr="005F44EA">
        <w:trPr>
          <w:gridAfter w:val="1"/>
          <w:wAfter w:w="12" w:type="dxa"/>
          <w:trHeight w:val="454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开户银行</w:t>
            </w:r>
          </w:p>
        </w:tc>
        <w:tc>
          <w:tcPr>
            <w:tcW w:w="8830" w:type="dxa"/>
            <w:gridSpan w:val="9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28E1" w:rsidTr="005F44EA">
        <w:trPr>
          <w:gridAfter w:val="1"/>
          <w:wAfter w:w="12" w:type="dxa"/>
          <w:trHeight w:val="454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银行账号</w:t>
            </w:r>
          </w:p>
        </w:tc>
        <w:tc>
          <w:tcPr>
            <w:tcW w:w="8830" w:type="dxa"/>
            <w:gridSpan w:val="9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28E1" w:rsidTr="005F44EA">
        <w:trPr>
          <w:gridAfter w:val="1"/>
          <w:wAfter w:w="12" w:type="dxa"/>
          <w:trHeight w:val="416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企业类型</w:t>
            </w:r>
          </w:p>
        </w:tc>
        <w:tc>
          <w:tcPr>
            <w:tcW w:w="8830" w:type="dxa"/>
            <w:gridSpan w:val="9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企业2018年以来连续6个月亏损□ </w:t>
            </w:r>
          </w:p>
          <w:p w:rsidR="000028E1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企业2018年内亏损超过8个月□</w:t>
            </w:r>
          </w:p>
          <w:p w:rsidR="000028E1" w:rsidRPr="00667F23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企业2018年度利润比2017年度下降30%以上□</w:t>
            </w:r>
          </w:p>
        </w:tc>
      </w:tr>
      <w:tr w:rsidR="000028E1" w:rsidTr="005F44EA">
        <w:trPr>
          <w:gridAfter w:val="1"/>
          <w:wAfter w:w="12" w:type="dxa"/>
          <w:trHeight w:val="706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返还补贴计划使用情况</w:t>
            </w:r>
          </w:p>
        </w:tc>
        <w:tc>
          <w:tcPr>
            <w:tcW w:w="5488" w:type="dxa"/>
            <w:gridSpan w:val="5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缴纳社会保险费□   职工生活补助□   </w:t>
            </w:r>
          </w:p>
          <w:p w:rsidR="000028E1" w:rsidRDefault="000028E1" w:rsidP="005F44EA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转岗培训□         技能提升培训□         </w:t>
            </w:r>
          </w:p>
        </w:tc>
        <w:tc>
          <w:tcPr>
            <w:tcW w:w="1789" w:type="dxa"/>
            <w:gridSpan w:val="3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受惠职工人数</w:t>
            </w:r>
          </w:p>
        </w:tc>
        <w:tc>
          <w:tcPr>
            <w:tcW w:w="1553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人</w:t>
            </w:r>
          </w:p>
        </w:tc>
      </w:tr>
      <w:tr w:rsidR="000028E1" w:rsidTr="005F44EA">
        <w:trPr>
          <w:gridAfter w:val="1"/>
          <w:wAfter w:w="12" w:type="dxa"/>
          <w:trHeight w:val="706"/>
        </w:trPr>
        <w:tc>
          <w:tcPr>
            <w:tcW w:w="1526" w:type="dxa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Cs w:val="21"/>
              </w:rPr>
              <w:t>企业承诺书</w:t>
            </w:r>
          </w:p>
        </w:tc>
        <w:tc>
          <w:tcPr>
            <w:tcW w:w="8830" w:type="dxa"/>
            <w:gridSpan w:val="9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 w:rsidRPr="00E24E30">
              <w:rPr>
                <w:rFonts w:ascii="仿宋_GB2312" w:eastAsia="仿宋_GB2312" w:hAnsi="仿宋" w:hint="eastAsia"/>
                <w:szCs w:val="21"/>
              </w:rPr>
              <w:t>我单位生产经营活动符合国家及所在区域产业结构调整和环保政策；依法参加社会保险并足额缴纳失业保险费满1年以上；上年度未裁员或裁员率低于全国城镇登记失业率。根据文件规定，符合“经营困难且恢复有望企业稳岗返还”的申报条件。对填报内容及提供所有材料承诺真实有效。</w:t>
            </w:r>
          </w:p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Cs w:val="21"/>
              </w:rPr>
              <w:t>经办人：          承诺人（法人签章）：          申请企业（公章）：       年     月   日</w:t>
            </w:r>
          </w:p>
        </w:tc>
      </w:tr>
      <w:tr w:rsidR="000028E1" w:rsidTr="005F44EA">
        <w:trPr>
          <w:gridAfter w:val="1"/>
          <w:wAfter w:w="12" w:type="dxa"/>
          <w:trHeight w:val="323"/>
        </w:trPr>
        <w:tc>
          <w:tcPr>
            <w:tcW w:w="10356" w:type="dxa"/>
            <w:gridSpan w:val="10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 w:rsidRPr="00E24E30">
              <w:rPr>
                <w:rFonts w:ascii="仿宋_GB2312" w:eastAsia="仿宋_GB2312" w:hint="eastAsia"/>
                <w:b/>
                <w:szCs w:val="21"/>
              </w:rPr>
              <w:t>以下由社会保险经办机构填写</w:t>
            </w:r>
          </w:p>
        </w:tc>
      </w:tr>
      <w:tr w:rsidR="000028E1" w:rsidTr="005F44EA">
        <w:trPr>
          <w:gridAfter w:val="1"/>
          <w:wAfter w:w="12" w:type="dxa"/>
          <w:trHeight w:val="454"/>
        </w:trPr>
        <w:tc>
          <w:tcPr>
            <w:tcW w:w="1526" w:type="dxa"/>
            <w:vMerge w:val="restart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Cs w:val="21"/>
              </w:rPr>
              <w:t>社会保险经办机构审核意见</w:t>
            </w:r>
          </w:p>
        </w:tc>
        <w:tc>
          <w:tcPr>
            <w:tcW w:w="2551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 w:val="30"/>
                <w:szCs w:val="30"/>
              </w:rPr>
              <w:t>＊</w:t>
            </w:r>
            <w:r w:rsidRPr="00E24E30">
              <w:rPr>
                <w:rFonts w:ascii="仿宋_GB2312" w:eastAsia="仿宋_GB2312" w:hint="eastAsia"/>
                <w:szCs w:val="21"/>
              </w:rPr>
              <w:t>上年末在职职工人数</w:t>
            </w:r>
          </w:p>
        </w:tc>
        <w:tc>
          <w:tcPr>
            <w:tcW w:w="1843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ind w:firstLineChars="1050" w:firstLine="1491"/>
            </w:pPr>
            <w:r w:rsidRPr="00E24E30">
              <w:rPr>
                <w:rFonts w:ascii="仿宋_GB2312" w:eastAsia="仿宋_GB2312" w:hint="eastAsia"/>
                <w:spacing w:val="-34"/>
                <w:szCs w:val="21"/>
              </w:rPr>
              <w:t>人</w:t>
            </w:r>
          </w:p>
        </w:tc>
        <w:tc>
          <w:tcPr>
            <w:tcW w:w="2693" w:type="dxa"/>
            <w:gridSpan w:val="3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 w:val="30"/>
                <w:szCs w:val="30"/>
              </w:rPr>
              <w:t>＊</w:t>
            </w:r>
            <w:r w:rsidRPr="00E24E30">
              <w:rPr>
                <w:rFonts w:ascii="仿宋_GB2312" w:eastAsia="仿宋_GB2312" w:hint="eastAsia"/>
                <w:szCs w:val="21"/>
              </w:rPr>
              <w:t>上年度核定的裁员人数</w:t>
            </w:r>
          </w:p>
        </w:tc>
        <w:tc>
          <w:tcPr>
            <w:tcW w:w="1743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ind w:firstLineChars="700" w:firstLine="994"/>
              <w:jc w:val="center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pacing w:val="-34"/>
                <w:szCs w:val="21"/>
              </w:rPr>
              <w:t>人</w:t>
            </w:r>
          </w:p>
        </w:tc>
      </w:tr>
      <w:tr w:rsidR="000028E1" w:rsidTr="005F44EA">
        <w:trPr>
          <w:gridAfter w:val="1"/>
          <w:wAfter w:w="12" w:type="dxa"/>
          <w:trHeight w:val="454"/>
        </w:trPr>
        <w:tc>
          <w:tcPr>
            <w:tcW w:w="1526" w:type="dxa"/>
            <w:vMerge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 w:val="30"/>
                <w:szCs w:val="30"/>
              </w:rPr>
              <w:t>＊</w:t>
            </w:r>
            <w:r w:rsidRPr="00E24E30">
              <w:rPr>
                <w:rFonts w:ascii="仿宋_GB2312" w:eastAsia="仿宋_GB2312" w:hint="eastAsia"/>
                <w:szCs w:val="21"/>
              </w:rPr>
              <w:t>核定的上年度社会保险缴费总额</w:t>
            </w:r>
          </w:p>
        </w:tc>
        <w:tc>
          <w:tcPr>
            <w:tcW w:w="1843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right"/>
              <w:rPr>
                <w:rFonts w:ascii="仿宋_GB2312" w:eastAsia="仿宋_GB2312"/>
                <w:spacing w:val="-34"/>
                <w:szCs w:val="21"/>
              </w:rPr>
            </w:pPr>
            <w:r w:rsidRPr="00E24E30">
              <w:rPr>
                <w:rFonts w:ascii="仿宋_GB2312" w:eastAsia="仿宋_GB2312" w:hint="eastAsia"/>
                <w:spacing w:val="-34"/>
                <w:szCs w:val="21"/>
              </w:rPr>
              <w:t>元</w:t>
            </w:r>
          </w:p>
        </w:tc>
        <w:tc>
          <w:tcPr>
            <w:tcW w:w="2693" w:type="dxa"/>
            <w:gridSpan w:val="3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 w:hAnsi="仿宋"/>
                <w:szCs w:val="21"/>
              </w:rPr>
            </w:pPr>
            <w:r w:rsidRPr="00E24E30">
              <w:rPr>
                <w:rFonts w:ascii="仿宋_GB2312" w:eastAsia="仿宋_GB2312" w:hint="eastAsia"/>
                <w:sz w:val="30"/>
                <w:szCs w:val="30"/>
              </w:rPr>
              <w:t>＊</w:t>
            </w:r>
            <w:r w:rsidRPr="00E24E30">
              <w:rPr>
                <w:rFonts w:ascii="仿宋_GB2312" w:eastAsia="仿宋_GB2312" w:hAnsi="仿宋" w:hint="eastAsia"/>
                <w:szCs w:val="21"/>
              </w:rPr>
              <w:t>上年度全国城镇登记</w:t>
            </w:r>
          </w:p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Ansi="仿宋" w:hint="eastAsia"/>
                <w:szCs w:val="21"/>
              </w:rPr>
              <w:t>失业率</w:t>
            </w:r>
          </w:p>
        </w:tc>
        <w:tc>
          <w:tcPr>
            <w:tcW w:w="1743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right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E24E30">
              <w:rPr>
                <w:rFonts w:ascii="仿宋_GB2312" w:eastAsia="仿宋_GB2312" w:hAnsi="仿宋" w:hint="eastAsia"/>
                <w:szCs w:val="21"/>
              </w:rPr>
              <w:t>3.8</w:t>
            </w:r>
            <w:r w:rsidRPr="00E24E30">
              <w:rPr>
                <w:rFonts w:ascii="仿宋_GB2312" w:eastAsia="仿宋_GB2312" w:hint="eastAsia"/>
                <w:szCs w:val="21"/>
              </w:rPr>
              <w:t xml:space="preserve">  %</w:t>
            </w:r>
          </w:p>
        </w:tc>
      </w:tr>
      <w:tr w:rsidR="000028E1" w:rsidTr="005F44EA">
        <w:trPr>
          <w:gridAfter w:val="1"/>
          <w:wAfter w:w="12" w:type="dxa"/>
          <w:trHeight w:val="578"/>
        </w:trPr>
        <w:tc>
          <w:tcPr>
            <w:tcW w:w="1526" w:type="dxa"/>
            <w:vMerge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 w:val="30"/>
                <w:szCs w:val="30"/>
              </w:rPr>
              <w:t>＊</w:t>
            </w:r>
            <w:r w:rsidRPr="00E24E30">
              <w:rPr>
                <w:rFonts w:ascii="仿宋_GB2312" w:eastAsia="仿宋_GB2312" w:hint="eastAsia"/>
                <w:szCs w:val="21"/>
              </w:rPr>
              <w:t>核定的返还补贴额</w:t>
            </w:r>
          </w:p>
        </w:tc>
        <w:tc>
          <w:tcPr>
            <w:tcW w:w="1843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ind w:left="710" w:right="71" w:hangingChars="500" w:hanging="710"/>
              <w:jc w:val="right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pacing w:val="-34"/>
                <w:szCs w:val="21"/>
              </w:rPr>
              <w:t>元</w:t>
            </w:r>
          </w:p>
        </w:tc>
        <w:tc>
          <w:tcPr>
            <w:tcW w:w="2693" w:type="dxa"/>
            <w:gridSpan w:val="3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 w:val="30"/>
                <w:szCs w:val="30"/>
              </w:rPr>
              <w:t>＊</w:t>
            </w:r>
            <w:r w:rsidRPr="00E24E30">
              <w:rPr>
                <w:rFonts w:ascii="仿宋_GB2312" w:eastAsia="仿宋_GB2312" w:hint="eastAsia"/>
                <w:szCs w:val="21"/>
              </w:rPr>
              <w:t>企业上年度裁员率</w:t>
            </w:r>
          </w:p>
        </w:tc>
        <w:tc>
          <w:tcPr>
            <w:tcW w:w="1743" w:type="dxa"/>
            <w:gridSpan w:val="2"/>
            <w:vAlign w:val="center"/>
          </w:tcPr>
          <w:p w:rsidR="000028E1" w:rsidRPr="00E24E30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  <w:r w:rsidRPr="00E24E30">
              <w:rPr>
                <w:rFonts w:ascii="仿宋_GB2312" w:eastAsia="仿宋_GB2312" w:hint="eastAsia"/>
                <w:szCs w:val="21"/>
              </w:rPr>
              <w:t xml:space="preserve">          %</w:t>
            </w:r>
          </w:p>
        </w:tc>
      </w:tr>
      <w:tr w:rsidR="000028E1" w:rsidTr="005F44EA">
        <w:trPr>
          <w:gridAfter w:val="1"/>
          <w:wAfter w:w="12" w:type="dxa"/>
          <w:trHeight w:val="1134"/>
        </w:trPr>
        <w:tc>
          <w:tcPr>
            <w:tcW w:w="1526" w:type="dxa"/>
            <w:vMerge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0" w:type="dxa"/>
            <w:gridSpan w:val="9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业务部门审核意见：</w:t>
            </w:r>
          </w:p>
          <w:p w:rsidR="000028E1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上年度欠费情况：有欠费 □    无欠费 □</w:t>
            </w:r>
          </w:p>
          <w:p w:rsidR="000028E1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</w:p>
          <w:p w:rsidR="000028E1" w:rsidRDefault="000028E1" w:rsidP="005F44EA">
            <w:pPr>
              <w:adjustRightInd w:val="0"/>
              <w:snapToGrid w:val="0"/>
              <w:spacing w:line="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经办人：             复核人：                （盖章）：          年    月    日</w:t>
            </w:r>
          </w:p>
        </w:tc>
      </w:tr>
      <w:tr w:rsidR="000028E1" w:rsidTr="005F44EA">
        <w:trPr>
          <w:gridAfter w:val="1"/>
          <w:wAfter w:w="12" w:type="dxa"/>
          <w:trHeight w:val="459"/>
        </w:trPr>
        <w:tc>
          <w:tcPr>
            <w:tcW w:w="1526" w:type="dxa"/>
            <w:vAlign w:val="center"/>
          </w:tcPr>
          <w:p w:rsidR="000028E1" w:rsidRDefault="000028E1" w:rsidP="005F44EA">
            <w:pPr>
              <w:adjustRightInd w:val="0"/>
              <w:snapToGrid w:val="0"/>
              <w:spacing w:line="0" w:lineRule="atLeast"/>
              <w:jc w:val="center"/>
              <w:rPr>
                <w:rFonts w:ascii="仿宋_GB2312" w:eastAsia="仿宋_GB2312"/>
                <w:spacing w:val="-34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备注说明</w:t>
            </w:r>
          </w:p>
        </w:tc>
        <w:tc>
          <w:tcPr>
            <w:tcW w:w="8830" w:type="dxa"/>
            <w:gridSpan w:val="9"/>
            <w:vAlign w:val="center"/>
          </w:tcPr>
          <w:p w:rsidR="000028E1" w:rsidRPr="00152208" w:rsidRDefault="000028E1" w:rsidP="005F44EA">
            <w:pPr>
              <w:adjustRightInd w:val="0"/>
              <w:snapToGrid w:val="0"/>
              <w:spacing w:line="0" w:lineRule="atLeast"/>
              <w:ind w:firstLineChars="200" w:firstLine="420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2018年</w:t>
            </w:r>
            <w:r w:rsidRPr="00152208">
              <w:rPr>
                <w:rFonts w:ascii="仿宋_GB2312" w:eastAsia="仿宋_GB2312" w:hAnsi="仿宋" w:hint="eastAsia"/>
                <w:szCs w:val="21"/>
              </w:rPr>
              <w:t>全国城镇登记失业率</w:t>
            </w:r>
            <w:r>
              <w:rPr>
                <w:rFonts w:ascii="仿宋_GB2312" w:eastAsia="仿宋_GB2312" w:hAnsi="仿宋" w:hint="eastAsia"/>
                <w:szCs w:val="21"/>
              </w:rPr>
              <w:t>3.8%。</w:t>
            </w:r>
          </w:p>
        </w:tc>
      </w:tr>
    </w:tbl>
    <w:p w:rsidR="000028E1" w:rsidRDefault="000028E1" w:rsidP="000028E1">
      <w:pPr>
        <w:adjustRightInd w:val="0"/>
        <w:snapToGrid w:val="0"/>
        <w:rPr>
          <w:rFonts w:ascii="宋体" w:hAnsi="宋体"/>
          <w:b/>
          <w:sz w:val="20"/>
          <w:szCs w:val="28"/>
        </w:rPr>
      </w:pPr>
    </w:p>
    <w:p w:rsidR="000028E1" w:rsidRPr="00E24E30" w:rsidRDefault="000028E1" w:rsidP="000028E1">
      <w:pPr>
        <w:adjustRightInd w:val="0"/>
        <w:snapToGrid w:val="0"/>
        <w:rPr>
          <w:rFonts w:ascii="宋体" w:hAnsi="宋体"/>
          <w:b/>
          <w:sz w:val="20"/>
          <w:szCs w:val="28"/>
        </w:rPr>
      </w:pPr>
    </w:p>
    <w:p w:rsidR="000028E1" w:rsidRDefault="000028E1" w:rsidP="000028E1">
      <w:pPr>
        <w:adjustRightInd w:val="0"/>
        <w:snapToGrid w:val="0"/>
        <w:rPr>
          <w:rFonts w:ascii="宋体" w:hAnsi="宋体"/>
          <w:b/>
          <w:sz w:val="20"/>
          <w:szCs w:val="28"/>
        </w:rPr>
      </w:pPr>
      <w:r>
        <w:rPr>
          <w:rFonts w:ascii="宋体" w:hAnsi="宋体" w:hint="eastAsia"/>
          <w:b/>
          <w:sz w:val="20"/>
          <w:szCs w:val="28"/>
        </w:rPr>
        <w:t>填报说明：</w:t>
      </w:r>
    </w:p>
    <w:p w:rsidR="000028E1" w:rsidRDefault="000028E1" w:rsidP="000028E1">
      <w:pPr>
        <w:adjustRightInd w:val="0"/>
        <w:snapToGrid w:val="0"/>
        <w:ind w:firstLineChars="200" w:firstLine="400"/>
        <w:rPr>
          <w:rFonts w:ascii="宋体" w:hAnsi="宋体"/>
          <w:sz w:val="20"/>
          <w:szCs w:val="28"/>
        </w:rPr>
      </w:pPr>
      <w:r>
        <w:rPr>
          <w:rFonts w:ascii="宋体" w:hAnsi="宋体" w:hint="eastAsia"/>
          <w:sz w:val="20"/>
          <w:szCs w:val="28"/>
        </w:rPr>
        <w:t>1.</w:t>
      </w:r>
      <w:r>
        <w:rPr>
          <w:rFonts w:ascii="宋体" w:hAnsi="宋体" w:hint="eastAsia"/>
          <w:b/>
          <w:sz w:val="20"/>
          <w:szCs w:val="28"/>
        </w:rPr>
        <w:t>企业自行填报：</w:t>
      </w:r>
      <w:r>
        <w:rPr>
          <w:rFonts w:ascii="宋体" w:hAnsi="宋体" w:hint="eastAsia"/>
          <w:sz w:val="20"/>
          <w:szCs w:val="28"/>
        </w:rPr>
        <w:t>申请企业、单位社会保险编号、法人代表、申报企业地址、联系人及联系电话（手机、固定电话）、开户单位全称及开户行（社保对公账户）、银行账号（社保对公账号）、企业类型、</w:t>
      </w:r>
      <w:r w:rsidRPr="00152208">
        <w:rPr>
          <w:rFonts w:ascii="宋体" w:hAnsi="宋体" w:hint="eastAsia"/>
          <w:sz w:val="20"/>
          <w:szCs w:val="28"/>
        </w:rPr>
        <w:t>返还补贴计划使用情况</w:t>
      </w:r>
      <w:r>
        <w:rPr>
          <w:rFonts w:ascii="宋体" w:hAnsi="宋体" w:hint="eastAsia"/>
          <w:sz w:val="20"/>
          <w:szCs w:val="28"/>
        </w:rPr>
        <w:t>、</w:t>
      </w:r>
      <w:r w:rsidRPr="00152208">
        <w:rPr>
          <w:rFonts w:ascii="宋体" w:hAnsi="宋体" w:hint="eastAsia"/>
          <w:sz w:val="20"/>
          <w:szCs w:val="28"/>
        </w:rPr>
        <w:t>受惠职工人数</w:t>
      </w:r>
      <w:r>
        <w:rPr>
          <w:rFonts w:ascii="宋体" w:hAnsi="宋体" w:hint="eastAsia"/>
          <w:sz w:val="20"/>
          <w:szCs w:val="28"/>
        </w:rPr>
        <w:t>、</w:t>
      </w:r>
      <w:r w:rsidR="00A26BAD">
        <w:rPr>
          <w:rFonts w:ascii="宋体" w:hAnsi="宋体" w:hint="eastAsia"/>
          <w:sz w:val="20"/>
          <w:szCs w:val="28"/>
        </w:rPr>
        <w:t>企业承诺书</w:t>
      </w:r>
      <w:r>
        <w:rPr>
          <w:rFonts w:ascii="宋体" w:hAnsi="宋体" w:hint="eastAsia"/>
          <w:sz w:val="20"/>
          <w:szCs w:val="28"/>
        </w:rPr>
        <w:t>。</w:t>
      </w:r>
    </w:p>
    <w:p w:rsidR="000028E1" w:rsidRDefault="000028E1" w:rsidP="000028E1">
      <w:pPr>
        <w:adjustRightInd w:val="0"/>
        <w:snapToGrid w:val="0"/>
        <w:ind w:firstLineChars="200" w:firstLine="400"/>
        <w:rPr>
          <w:rFonts w:ascii="宋体" w:hAnsi="宋体"/>
          <w:sz w:val="20"/>
          <w:szCs w:val="28"/>
        </w:rPr>
      </w:pPr>
      <w:r>
        <w:rPr>
          <w:rFonts w:ascii="宋体" w:hAnsi="宋体" w:hint="eastAsia"/>
          <w:sz w:val="20"/>
          <w:szCs w:val="28"/>
        </w:rPr>
        <w:t>2.带</w:t>
      </w:r>
      <w:r>
        <w:rPr>
          <w:rFonts w:ascii="宋体" w:hAnsi="宋体" w:hint="eastAsia"/>
          <w:b/>
          <w:sz w:val="20"/>
          <w:szCs w:val="28"/>
        </w:rPr>
        <w:t>“＊”</w:t>
      </w:r>
      <w:r>
        <w:rPr>
          <w:rFonts w:ascii="宋体" w:hAnsi="宋体" w:hint="eastAsia"/>
          <w:sz w:val="20"/>
          <w:szCs w:val="28"/>
        </w:rPr>
        <w:t>由社会保险经办机构填写确认。</w:t>
      </w:r>
    </w:p>
    <w:p w:rsidR="000028E1" w:rsidRDefault="000028E1" w:rsidP="000028E1">
      <w:pPr>
        <w:adjustRightInd w:val="0"/>
        <w:snapToGrid w:val="0"/>
        <w:ind w:firstLineChars="200" w:firstLine="400"/>
        <w:rPr>
          <w:rFonts w:ascii="宋体" w:hAnsi="宋体"/>
          <w:sz w:val="20"/>
          <w:szCs w:val="28"/>
        </w:rPr>
      </w:pPr>
      <w:r>
        <w:rPr>
          <w:rFonts w:ascii="宋体" w:hAnsi="宋体" w:hint="eastAsia"/>
          <w:sz w:val="20"/>
          <w:szCs w:val="28"/>
        </w:rPr>
        <w:t xml:space="preserve">3. </w:t>
      </w:r>
      <w:r>
        <w:rPr>
          <w:rFonts w:ascii="宋体" w:hAnsi="宋体" w:hint="eastAsia"/>
          <w:b/>
          <w:sz w:val="20"/>
          <w:szCs w:val="28"/>
        </w:rPr>
        <w:t>“受惠职工人数”</w:t>
      </w:r>
      <w:r>
        <w:rPr>
          <w:rFonts w:ascii="宋体" w:hAnsi="宋体" w:hint="eastAsia"/>
          <w:sz w:val="20"/>
          <w:szCs w:val="28"/>
        </w:rPr>
        <w:t>指的是企业申请稳岗</w:t>
      </w:r>
      <w:r w:rsidR="00A26BAD">
        <w:rPr>
          <w:rFonts w:ascii="宋体" w:hAnsi="宋体" w:hint="eastAsia"/>
          <w:sz w:val="20"/>
          <w:szCs w:val="28"/>
        </w:rPr>
        <w:t>返还</w:t>
      </w:r>
      <w:r>
        <w:rPr>
          <w:rFonts w:ascii="宋体" w:hAnsi="宋体" w:hint="eastAsia"/>
          <w:sz w:val="20"/>
          <w:szCs w:val="28"/>
        </w:rPr>
        <w:t>用于职工的生活补助、社会保险费补助、转岗培训和提升技能培训补助涉及的在职职工人数，如果一名职工一年内同时享受一项以上补助的，只能计算为一人次，受惠职工人数按当期人数计算。</w:t>
      </w:r>
    </w:p>
    <w:p w:rsidR="000028E1" w:rsidRDefault="000028E1" w:rsidP="000028E1">
      <w:pPr>
        <w:adjustRightInd w:val="0"/>
        <w:snapToGrid w:val="0"/>
        <w:rPr>
          <w:rFonts w:ascii="宋体"/>
          <w:szCs w:val="21"/>
        </w:rPr>
      </w:pPr>
      <w:r>
        <w:rPr>
          <w:rFonts w:ascii="宋体" w:hAnsi="宋体" w:hint="eastAsia"/>
          <w:sz w:val="20"/>
          <w:szCs w:val="28"/>
        </w:rPr>
        <w:t xml:space="preserve">    4. 计算裁员率时应扣除劳动合同期满，企业集团内部调动、劳动者死亡、劳动者主动辞职、劳动者退休、劳动者违法违纪被用单位开除原因造成的减员人数。</w:t>
      </w:r>
    </w:p>
    <w:p w:rsidR="000E1FA4" w:rsidRPr="000028E1" w:rsidRDefault="000E1FA4" w:rsidP="000028E1">
      <w:pPr>
        <w:spacing w:line="20" w:lineRule="exact"/>
      </w:pPr>
    </w:p>
    <w:sectPr w:rsidR="000E1FA4" w:rsidRPr="000028E1" w:rsidSect="000028E1">
      <w:pgSz w:w="11906" w:h="16838"/>
      <w:pgMar w:top="1247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E7B" w:rsidRDefault="00EE3E7B" w:rsidP="000028E1">
      <w:r>
        <w:separator/>
      </w:r>
    </w:p>
  </w:endnote>
  <w:endnote w:type="continuationSeparator" w:id="1">
    <w:p w:rsidR="00EE3E7B" w:rsidRDefault="00EE3E7B" w:rsidP="00002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E7B" w:rsidRDefault="00EE3E7B" w:rsidP="000028E1">
      <w:r>
        <w:separator/>
      </w:r>
    </w:p>
  </w:footnote>
  <w:footnote w:type="continuationSeparator" w:id="1">
    <w:p w:rsidR="00EE3E7B" w:rsidRDefault="00EE3E7B" w:rsidP="000028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8E1"/>
    <w:rsid w:val="000028E1"/>
    <w:rsid w:val="000E1FA4"/>
    <w:rsid w:val="00814ABB"/>
    <w:rsid w:val="00A26BAD"/>
    <w:rsid w:val="00EE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8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8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8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唐娟红</dc:creator>
  <cp:keywords/>
  <dc:description/>
  <cp:lastModifiedBy>唐娟红</cp:lastModifiedBy>
  <cp:revision>3</cp:revision>
  <dcterms:created xsi:type="dcterms:W3CDTF">2019-07-18T10:09:00Z</dcterms:created>
  <dcterms:modified xsi:type="dcterms:W3CDTF">2019-07-19T08:07:00Z</dcterms:modified>
</cp:coreProperties>
</file>