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B5" w:rsidRDefault="00246CBC" w:rsidP="005013B5">
      <w:pPr>
        <w:tabs>
          <w:tab w:val="left" w:pos="3360"/>
          <w:tab w:val="left" w:pos="3780"/>
          <w:tab w:val="left" w:pos="4200"/>
        </w:tabs>
        <w:spacing w:line="240" w:lineRule="atLeast"/>
        <w:jc w:val="center"/>
        <w:rPr>
          <w:sz w:val="24"/>
        </w:rPr>
      </w:pPr>
      <w:r>
        <w:rPr>
          <w:rFonts w:ascii="方正小标宋简体" w:eastAsia="方正小标宋简体" w:hAnsi="华文中宋"/>
          <w:b/>
          <w:color w:val="FF0000"/>
          <w:spacing w:val="10"/>
          <w:sz w:val="62"/>
          <w:szCs w:val="6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25.5pt" fillcolor="red" strokecolor="red">
            <v:shadow color="#868686"/>
            <v:textpath style="font-family:&quot;方正小标宋简体&quot;;font-size:32pt;v-text-spacing:78650f;v-text-kern:t" trim="t" fitpath="t" string="柳州市中小企业服务中心 "/>
          </v:shape>
        </w:pict>
      </w:r>
    </w:p>
    <w:p w:rsidR="005013B5" w:rsidRDefault="005013B5" w:rsidP="005013B5">
      <w:pPr>
        <w:tabs>
          <w:tab w:val="left" w:pos="3360"/>
          <w:tab w:val="left" w:pos="3780"/>
          <w:tab w:val="left" w:pos="4200"/>
        </w:tabs>
        <w:spacing w:line="380" w:lineRule="exact"/>
        <w:rPr>
          <w:sz w:val="28"/>
          <w:szCs w:val="28"/>
        </w:rPr>
      </w:pPr>
      <w:r>
        <w:rPr>
          <w:rFonts w:ascii="华文中宋" w:eastAsia="华文中宋" w:hAnsi="华文中宋"/>
          <w:b/>
          <w:noProof/>
          <w:color w:val="FF0000"/>
          <w:spacing w:val="5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30AB0" wp14:editId="37CDC620">
                <wp:simplePos x="0" y="0"/>
                <wp:positionH relativeFrom="column">
                  <wp:posOffset>-200025</wp:posOffset>
                </wp:positionH>
                <wp:positionV relativeFrom="paragraph">
                  <wp:posOffset>198120</wp:posOffset>
                </wp:positionV>
                <wp:extent cx="5615940" cy="0"/>
                <wp:effectExtent l="28575" t="36195" r="32385" b="304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9CFF4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15.6pt" to="426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8TMOgIAAEUEAAAOAAAAZHJzL2Uyb0RvYy54bWysU02O0zAY3SNxByv7NklJO23UdoSShs0A&#10;lWY4gGs7jTWObdlu0wpxBS6ANDtYsWTPbRiOwWf3BwobhOjC9c/nl/e99zy93rUCbZmxXMlZlPaT&#10;CDFJFOVyPYve3FW9cYSsw5JioSSbRXtmo+v50yfTTudsoBolKDMIQKTNOz2LGud0HseWNKzFtq80&#10;k3BYK9NiB0uzjqnBHaC3Ih4kySjulKHaKMKshd3ycBjNA35dM+Je17VlDolZBNxcGE0YV36M51Oc&#10;rw3WDSdHGvgfWLSYS/joGarEDqON4X9AtZwYZVXt+kS1saprTljoAbpJk9+6uW2wZqEXEMfqs0z2&#10;/8GSV9ulQZyCdxGSuAWLHj98+fb+4/evDzA+fv6EUi9Sp20OtYVcGt8m2clbfaPIvUVSFQ2WaxbI&#10;3u01IIQb8cUVv7AaPrXqXioKNXjjVFBsV5vWQ4IWaBeM2Z+NYTuHCGwOR+lwkoF/5HQW4/x0URvr&#10;XjDVIj+ZRYJLrxnO8fbGOqAOpacSvy1VxYUIvguJOgC/SoceutWggoMc3N81RzetEpz6cn/RmvWq&#10;EAZtMWSpqhL4eWUA/qLMqI2kAb5hmC6Oc4e5OMyhXkiPB80BwePsEJa3k2SyGC/GWS8bjBa9LCnL&#10;3vOqyHqjKr0als/KoijTd767NMsbTimTnt0puGn2d8E4PqFD5M7RPQsTX6KHFoHs6T+QDu56Qw/R&#10;WCm6XxqvhjcashqKj+/KP4Zf16Hq5+uf/wAAAP//AwBQSwMEFAAGAAgAAAAhAMKvs+7cAAAACQEA&#10;AA8AAABkcnMvZG93bnJldi54bWxMj8FOwzAMhu+T9g6RkbhtaVN1jNJ0mpA4wzYOHLPGa6s1TpWk&#10;a/f2BHGAo+1Pv7+/3M2mZzd0vrMkIV0nwJBqqztqJHye3lZbYD4o0qq3hBLu6GFXLRelKrSd6IC3&#10;Y2hYDCFfKAltCEPBua9bNMqv7YAUbxfrjApxdA3XTk0x3PRcJMmGG9VR/NCqAV9brK/H0Uj4enJk&#10;p8P75SMb6e7FcD2JPJHy8WHevwALOIc/GH70ozpU0elsR9Ke9RJWWZpHVEKWCmAR2ObiGdj5d8Gr&#10;kv9vUH0DAAD//wMAUEsBAi0AFAAGAAgAAAAhALaDOJL+AAAA4QEAABMAAAAAAAAAAAAAAAAAAAAA&#10;AFtDb250ZW50X1R5cGVzXS54bWxQSwECLQAUAAYACAAAACEAOP0h/9YAAACUAQAACwAAAAAAAAAA&#10;AAAAAAAvAQAAX3JlbHMvLnJlbHNQSwECLQAUAAYACAAAACEAjXvEzDoCAABFBAAADgAAAAAAAAAA&#10;AAAAAAAuAgAAZHJzL2Uyb0RvYy54bWxQSwECLQAUAAYACAAAACEAwq+z7twAAAAJAQAADwAAAAAA&#10;AAAAAAAAAACUBAAAZHJzL2Rvd25yZXYueG1sUEsFBgAAAAAEAAQA8wAAAJ0FAAAAAA==&#10;" strokecolor="red" strokeweight="4.5pt">
                <v:stroke linestyle="thickThin"/>
              </v:line>
            </w:pict>
          </mc:Fallback>
        </mc:AlternateContent>
      </w:r>
    </w:p>
    <w:p w:rsidR="005013B5" w:rsidRDefault="005013B5" w:rsidP="00605DD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F00549" w:rsidRPr="00C155BF" w:rsidRDefault="005013B5" w:rsidP="00C155BF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C155BF">
        <w:rPr>
          <w:rFonts w:ascii="方正小标宋简体" w:eastAsia="方正小标宋简体" w:hAnsiTheme="majorEastAsia" w:hint="eastAsia"/>
          <w:sz w:val="44"/>
          <w:szCs w:val="44"/>
        </w:rPr>
        <w:t>关于</w:t>
      </w:r>
      <w:r w:rsidR="0050716C">
        <w:rPr>
          <w:rFonts w:ascii="方正小标宋简体" w:eastAsia="方正小标宋简体" w:hAnsiTheme="majorEastAsia" w:hint="eastAsia"/>
          <w:sz w:val="44"/>
          <w:szCs w:val="44"/>
        </w:rPr>
        <w:t>公布</w:t>
      </w:r>
      <w:r w:rsidR="00605DD3" w:rsidRPr="00C155BF">
        <w:rPr>
          <w:rFonts w:ascii="方正小标宋简体" w:eastAsia="方正小标宋简体" w:hAnsiTheme="majorEastAsia" w:hint="eastAsia"/>
          <w:sz w:val="44"/>
          <w:szCs w:val="44"/>
        </w:rPr>
        <w:t>2019年</w:t>
      </w:r>
      <w:r w:rsidR="0050716C">
        <w:rPr>
          <w:rFonts w:ascii="方正小标宋简体" w:eastAsia="方正小标宋简体" w:hAnsiTheme="majorEastAsia" w:hint="eastAsia"/>
          <w:sz w:val="44"/>
          <w:szCs w:val="44"/>
        </w:rPr>
        <w:t>入围</w:t>
      </w:r>
      <w:r w:rsidR="00605DD3" w:rsidRPr="00C155BF">
        <w:rPr>
          <w:rFonts w:ascii="方正小标宋简体" w:eastAsia="方正小标宋简体" w:hAnsiTheme="majorEastAsia" w:hint="eastAsia"/>
          <w:sz w:val="44"/>
          <w:szCs w:val="44"/>
        </w:rPr>
        <w:t>柳州市小</w:t>
      </w:r>
      <w:proofErr w:type="gramStart"/>
      <w:r w:rsidR="00605DD3" w:rsidRPr="00C155BF">
        <w:rPr>
          <w:rFonts w:ascii="方正小标宋简体" w:eastAsia="方正小标宋简体" w:hAnsiTheme="majorEastAsia" w:hint="eastAsia"/>
          <w:sz w:val="44"/>
          <w:szCs w:val="44"/>
        </w:rPr>
        <w:t>微企业</w:t>
      </w:r>
      <w:proofErr w:type="gramEnd"/>
      <w:r w:rsidR="00605DD3" w:rsidRPr="00C155BF">
        <w:rPr>
          <w:rFonts w:ascii="方正小标宋简体" w:eastAsia="方正小标宋简体" w:hAnsiTheme="majorEastAsia" w:hint="eastAsia"/>
          <w:sz w:val="44"/>
          <w:szCs w:val="44"/>
        </w:rPr>
        <w:t>服务补贴</w:t>
      </w:r>
      <w:proofErr w:type="gramStart"/>
      <w:r w:rsidR="00605DD3" w:rsidRPr="00C155BF">
        <w:rPr>
          <w:rFonts w:ascii="方正小标宋简体" w:eastAsia="方正小标宋简体" w:hAnsiTheme="majorEastAsia" w:hint="eastAsia"/>
          <w:sz w:val="44"/>
          <w:szCs w:val="44"/>
        </w:rPr>
        <w:t>券</w:t>
      </w:r>
      <w:proofErr w:type="gramEnd"/>
      <w:r w:rsidR="00605DD3" w:rsidRPr="00C155BF">
        <w:rPr>
          <w:rFonts w:ascii="方正小标宋简体" w:eastAsia="方正小标宋简体" w:hAnsiTheme="majorEastAsia" w:hint="eastAsia"/>
          <w:sz w:val="44"/>
          <w:szCs w:val="44"/>
        </w:rPr>
        <w:t>签约服务机构</w:t>
      </w:r>
      <w:r w:rsidR="0050716C">
        <w:rPr>
          <w:rFonts w:ascii="方正小标宋简体" w:eastAsia="方正小标宋简体" w:hAnsiTheme="majorEastAsia" w:hint="eastAsia"/>
          <w:sz w:val="44"/>
          <w:szCs w:val="44"/>
        </w:rPr>
        <w:t>名单</w:t>
      </w:r>
      <w:r w:rsidRPr="00C155BF">
        <w:rPr>
          <w:rFonts w:ascii="方正小标宋简体" w:eastAsia="方正小标宋简体" w:hAnsiTheme="majorEastAsia" w:hint="eastAsia"/>
          <w:sz w:val="44"/>
          <w:szCs w:val="44"/>
        </w:rPr>
        <w:t>的</w:t>
      </w:r>
      <w:r w:rsidR="0050716C">
        <w:rPr>
          <w:rFonts w:ascii="方正小标宋简体" w:eastAsia="方正小标宋简体" w:hAnsiTheme="majorEastAsia" w:hint="eastAsia"/>
          <w:sz w:val="44"/>
          <w:szCs w:val="44"/>
        </w:rPr>
        <w:t>通知</w:t>
      </w:r>
    </w:p>
    <w:p w:rsidR="00DA1801" w:rsidRDefault="00DA1801" w:rsidP="00576064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</w:p>
    <w:p w:rsidR="00E473AB" w:rsidRDefault="00605DD3" w:rsidP="009C758D">
      <w:pPr>
        <w:spacing w:line="54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E473AB">
        <w:rPr>
          <w:rFonts w:ascii="仿宋_GB2312" w:eastAsia="仿宋_GB2312" w:hAnsiTheme="majorEastAsia" w:hint="eastAsia"/>
          <w:sz w:val="32"/>
          <w:szCs w:val="32"/>
        </w:rPr>
        <w:t>根据《柳州市小微企业服务补贴券管理办法（暂行）》（</w:t>
      </w:r>
      <w:proofErr w:type="gramStart"/>
      <w:r w:rsidRPr="00E473AB">
        <w:rPr>
          <w:rFonts w:ascii="仿宋_GB2312" w:eastAsia="仿宋_GB2312" w:hAnsiTheme="majorEastAsia" w:hint="eastAsia"/>
          <w:sz w:val="32"/>
          <w:szCs w:val="32"/>
        </w:rPr>
        <w:t>柳政办</w:t>
      </w:r>
      <w:proofErr w:type="gramEnd"/>
      <w:r w:rsidRPr="00E473AB">
        <w:rPr>
          <w:rFonts w:ascii="仿宋_GB2312" w:eastAsia="仿宋_GB2312" w:hAnsiTheme="majorEastAsia" w:hint="eastAsia"/>
          <w:sz w:val="32"/>
          <w:szCs w:val="32"/>
        </w:rPr>
        <w:t>（2017）131</w:t>
      </w:r>
      <w:r w:rsidR="00576064">
        <w:rPr>
          <w:rFonts w:ascii="仿宋_GB2312" w:eastAsia="仿宋_GB2312" w:hAnsiTheme="majorEastAsia" w:hint="eastAsia"/>
          <w:sz w:val="32"/>
          <w:szCs w:val="32"/>
        </w:rPr>
        <w:t>号）的文件精神，为</w:t>
      </w:r>
      <w:r w:rsidRPr="00E473AB">
        <w:rPr>
          <w:rFonts w:ascii="仿宋_GB2312" w:eastAsia="仿宋_GB2312" w:hAnsiTheme="majorEastAsia" w:hint="eastAsia"/>
          <w:sz w:val="32"/>
          <w:szCs w:val="32"/>
        </w:rPr>
        <w:t>进一步凝聚社会公共服务资源，</w:t>
      </w:r>
      <w:r w:rsidR="00576064">
        <w:rPr>
          <w:rFonts w:ascii="仿宋_GB2312" w:eastAsia="仿宋_GB2312" w:hAnsiTheme="majorEastAsia" w:hint="eastAsia"/>
          <w:sz w:val="32"/>
          <w:szCs w:val="32"/>
        </w:rPr>
        <w:t>在市工信局的指导和监督下，</w:t>
      </w:r>
      <w:r w:rsidRPr="00E473AB">
        <w:rPr>
          <w:rFonts w:ascii="仿宋_GB2312" w:eastAsia="仿宋_GB2312" w:hAnsiTheme="majorEastAsia" w:hint="eastAsia"/>
          <w:sz w:val="32"/>
          <w:szCs w:val="32"/>
        </w:rPr>
        <w:t>我中心组织开展了2019年柳州市小</w:t>
      </w:r>
      <w:proofErr w:type="gramStart"/>
      <w:r w:rsidRPr="00E473AB">
        <w:rPr>
          <w:rFonts w:ascii="仿宋_GB2312" w:eastAsia="仿宋_GB2312" w:hAnsiTheme="majorEastAsia" w:hint="eastAsia"/>
          <w:sz w:val="32"/>
          <w:szCs w:val="32"/>
        </w:rPr>
        <w:t>微企业</w:t>
      </w:r>
      <w:proofErr w:type="gramEnd"/>
      <w:r w:rsidRPr="00E473AB">
        <w:rPr>
          <w:rFonts w:ascii="仿宋_GB2312" w:eastAsia="仿宋_GB2312" w:hAnsiTheme="majorEastAsia" w:hint="eastAsia"/>
          <w:sz w:val="32"/>
          <w:szCs w:val="32"/>
        </w:rPr>
        <w:t>服务补贴</w:t>
      </w:r>
      <w:proofErr w:type="gramStart"/>
      <w:r w:rsidRPr="00E473AB">
        <w:rPr>
          <w:rFonts w:ascii="仿宋_GB2312" w:eastAsia="仿宋_GB2312" w:hAnsiTheme="majorEastAsia" w:hint="eastAsia"/>
          <w:sz w:val="32"/>
          <w:szCs w:val="32"/>
        </w:rPr>
        <w:t>券</w:t>
      </w:r>
      <w:proofErr w:type="gramEnd"/>
      <w:r w:rsidRPr="00E473AB">
        <w:rPr>
          <w:rFonts w:ascii="仿宋_GB2312" w:eastAsia="仿宋_GB2312" w:hAnsiTheme="majorEastAsia" w:hint="eastAsia"/>
          <w:sz w:val="32"/>
          <w:szCs w:val="32"/>
        </w:rPr>
        <w:t>签约服务机构的</w:t>
      </w:r>
      <w:r w:rsidR="00694C53">
        <w:rPr>
          <w:rFonts w:ascii="仿宋_GB2312" w:eastAsia="仿宋_GB2312" w:hAnsiTheme="majorEastAsia" w:hint="eastAsia"/>
          <w:sz w:val="32"/>
          <w:szCs w:val="32"/>
        </w:rPr>
        <w:t>征集与</w:t>
      </w:r>
      <w:r w:rsidR="009C758D">
        <w:rPr>
          <w:rFonts w:ascii="仿宋_GB2312" w:eastAsia="仿宋_GB2312" w:hAnsiTheme="majorEastAsia" w:hint="eastAsia"/>
          <w:sz w:val="32"/>
          <w:szCs w:val="32"/>
        </w:rPr>
        <w:t>评审工作，</w:t>
      </w:r>
      <w:r w:rsidR="009C758D">
        <w:rPr>
          <w:rFonts w:ascii="仿宋_GB2312" w:eastAsia="仿宋_GB2312" w:hAnsiTheme="majorEastAsia"/>
          <w:sz w:val="32"/>
          <w:szCs w:val="32"/>
        </w:rPr>
        <w:t>评审结果上报了主管部门并进行了社会公示。</w:t>
      </w:r>
      <w:r w:rsidR="00576064">
        <w:rPr>
          <w:rFonts w:ascii="仿宋_GB2312" w:eastAsia="仿宋_GB2312" w:hAnsiTheme="majorEastAsia" w:hint="eastAsia"/>
          <w:sz w:val="32"/>
          <w:szCs w:val="32"/>
        </w:rPr>
        <w:t>经</w:t>
      </w:r>
      <w:r w:rsidR="009C758D">
        <w:rPr>
          <w:rFonts w:ascii="仿宋_GB2312" w:eastAsia="仿宋_GB2312" w:hAnsiTheme="majorEastAsia" w:hint="eastAsia"/>
          <w:sz w:val="32"/>
          <w:szCs w:val="32"/>
        </w:rPr>
        <w:t>公示，</w:t>
      </w:r>
      <w:r w:rsidRPr="00E473AB">
        <w:rPr>
          <w:rFonts w:ascii="仿宋_GB2312" w:eastAsia="仿宋_GB2312" w:hAnsiTheme="majorEastAsia" w:hint="eastAsia"/>
          <w:sz w:val="32"/>
          <w:szCs w:val="32"/>
        </w:rPr>
        <w:t>共有柳州厚丰商务秘书有限公司</w:t>
      </w:r>
      <w:r w:rsidR="00E473AB" w:rsidRPr="00E473AB">
        <w:rPr>
          <w:rFonts w:ascii="仿宋_GB2312" w:eastAsia="仿宋_GB2312" w:hAnsiTheme="majorEastAsia" w:hint="eastAsia"/>
          <w:sz w:val="32"/>
          <w:szCs w:val="32"/>
        </w:rPr>
        <w:t>等</w:t>
      </w:r>
      <w:r w:rsidR="009C758D">
        <w:rPr>
          <w:rFonts w:ascii="仿宋_GB2312" w:eastAsia="仿宋_GB2312" w:hAnsiTheme="majorEastAsia"/>
          <w:sz w:val="32"/>
          <w:szCs w:val="32"/>
        </w:rPr>
        <w:t>40</w:t>
      </w:r>
      <w:r w:rsidR="00576064">
        <w:rPr>
          <w:rFonts w:ascii="仿宋_GB2312" w:eastAsia="仿宋_GB2312" w:hAnsiTheme="majorEastAsia" w:hint="eastAsia"/>
          <w:sz w:val="32"/>
          <w:szCs w:val="32"/>
        </w:rPr>
        <w:t>家机构入围了柳州市小</w:t>
      </w:r>
      <w:proofErr w:type="gramStart"/>
      <w:r w:rsidR="00576064">
        <w:rPr>
          <w:rFonts w:ascii="仿宋_GB2312" w:eastAsia="仿宋_GB2312" w:hAnsiTheme="majorEastAsia" w:hint="eastAsia"/>
          <w:sz w:val="32"/>
          <w:szCs w:val="32"/>
        </w:rPr>
        <w:t>微企业</w:t>
      </w:r>
      <w:proofErr w:type="gramEnd"/>
      <w:r w:rsidR="00576064">
        <w:rPr>
          <w:rFonts w:ascii="仿宋_GB2312" w:eastAsia="仿宋_GB2312" w:hAnsiTheme="majorEastAsia" w:hint="eastAsia"/>
          <w:sz w:val="32"/>
          <w:szCs w:val="32"/>
        </w:rPr>
        <w:t>服务补贴</w:t>
      </w:r>
      <w:proofErr w:type="gramStart"/>
      <w:r w:rsidR="00576064">
        <w:rPr>
          <w:rFonts w:ascii="仿宋_GB2312" w:eastAsia="仿宋_GB2312" w:hAnsiTheme="majorEastAsia" w:hint="eastAsia"/>
          <w:sz w:val="32"/>
          <w:szCs w:val="32"/>
        </w:rPr>
        <w:t>券</w:t>
      </w:r>
      <w:proofErr w:type="gramEnd"/>
      <w:r w:rsidR="00576064">
        <w:rPr>
          <w:rFonts w:ascii="仿宋_GB2312" w:eastAsia="仿宋_GB2312" w:hAnsiTheme="majorEastAsia" w:hint="eastAsia"/>
          <w:sz w:val="32"/>
          <w:szCs w:val="32"/>
        </w:rPr>
        <w:t>签约服务机构。</w:t>
      </w:r>
    </w:p>
    <w:p w:rsidR="009C758D" w:rsidRDefault="009C758D" w:rsidP="009C758D">
      <w:pPr>
        <w:spacing w:line="540" w:lineRule="exact"/>
        <w:ind w:firstLineChars="200" w:firstLine="640"/>
        <w:jc w:val="left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希望</w:t>
      </w:r>
      <w:r>
        <w:rPr>
          <w:rFonts w:ascii="仿宋_GB2312" w:eastAsia="仿宋_GB2312" w:hAnsiTheme="majorEastAsia"/>
          <w:sz w:val="32"/>
          <w:szCs w:val="32"/>
        </w:rPr>
        <w:t>新入围的服务补贴</w:t>
      </w:r>
      <w:proofErr w:type="gramStart"/>
      <w:r>
        <w:rPr>
          <w:rFonts w:ascii="仿宋_GB2312" w:eastAsia="仿宋_GB2312" w:hAnsiTheme="majorEastAsia"/>
          <w:sz w:val="32"/>
          <w:szCs w:val="32"/>
        </w:rPr>
        <w:t>券</w:t>
      </w:r>
      <w:proofErr w:type="gramEnd"/>
      <w:r>
        <w:rPr>
          <w:rFonts w:ascii="仿宋_GB2312" w:eastAsia="仿宋_GB2312" w:hAnsiTheme="majorEastAsia"/>
          <w:sz w:val="32"/>
          <w:szCs w:val="32"/>
        </w:rPr>
        <w:t>签约服务机构，按照</w:t>
      </w:r>
      <w:r w:rsidRPr="00E473AB">
        <w:rPr>
          <w:rFonts w:ascii="仿宋_GB2312" w:eastAsia="仿宋_GB2312" w:hAnsiTheme="majorEastAsia" w:hint="eastAsia"/>
          <w:sz w:val="32"/>
          <w:szCs w:val="32"/>
        </w:rPr>
        <w:t>《柳州市小微企业服务补贴券管理办法（暂行）》</w:t>
      </w:r>
      <w:r>
        <w:rPr>
          <w:rFonts w:ascii="仿宋_GB2312" w:eastAsia="仿宋_GB2312" w:hAnsiTheme="majorEastAsia" w:hint="eastAsia"/>
          <w:sz w:val="32"/>
          <w:szCs w:val="32"/>
        </w:rPr>
        <w:t>开展</w:t>
      </w:r>
      <w:r>
        <w:rPr>
          <w:rFonts w:ascii="仿宋_GB2312" w:eastAsia="仿宋_GB2312" w:hAnsiTheme="majorEastAsia"/>
          <w:sz w:val="32"/>
          <w:szCs w:val="32"/>
        </w:rPr>
        <w:t>好服务，并通过不断提升自身能力进一步推动</w:t>
      </w:r>
      <w:r>
        <w:rPr>
          <w:rFonts w:ascii="仿宋_GB2312" w:eastAsia="仿宋_GB2312" w:hAnsiTheme="majorEastAsia" w:hint="eastAsia"/>
          <w:sz w:val="32"/>
          <w:szCs w:val="32"/>
        </w:rPr>
        <w:t>我市</w:t>
      </w:r>
      <w:r>
        <w:rPr>
          <w:rFonts w:ascii="仿宋_GB2312" w:eastAsia="仿宋_GB2312" w:hAnsiTheme="majorEastAsia"/>
          <w:sz w:val="32"/>
          <w:szCs w:val="32"/>
        </w:rPr>
        <w:t>小</w:t>
      </w:r>
      <w:proofErr w:type="gramStart"/>
      <w:r>
        <w:rPr>
          <w:rFonts w:ascii="仿宋_GB2312" w:eastAsia="仿宋_GB2312" w:hAnsiTheme="majorEastAsia"/>
          <w:sz w:val="32"/>
          <w:szCs w:val="32"/>
        </w:rPr>
        <w:t>微企业</w:t>
      </w:r>
      <w:proofErr w:type="gramEnd"/>
      <w:r>
        <w:rPr>
          <w:rFonts w:ascii="仿宋_GB2312" w:eastAsia="仿宋_GB2312" w:hAnsiTheme="majorEastAsia"/>
          <w:sz w:val="32"/>
          <w:szCs w:val="32"/>
        </w:rPr>
        <w:t>创业创新。</w:t>
      </w:r>
    </w:p>
    <w:p w:rsidR="00E473AB" w:rsidRDefault="00E473AB" w:rsidP="00C155BF">
      <w:pPr>
        <w:spacing w:line="540" w:lineRule="exact"/>
        <w:ind w:firstLine="420"/>
        <w:jc w:val="left"/>
        <w:rPr>
          <w:rFonts w:ascii="仿宋_GB2312" w:eastAsia="仿宋_GB2312" w:hAnsiTheme="majorEastAsia"/>
          <w:sz w:val="32"/>
          <w:szCs w:val="32"/>
        </w:rPr>
      </w:pPr>
    </w:p>
    <w:p w:rsidR="00E473AB" w:rsidRDefault="00E473AB" w:rsidP="00C155BF">
      <w:pPr>
        <w:spacing w:line="54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附件：2019年</w:t>
      </w:r>
      <w:r w:rsidR="009C758D">
        <w:rPr>
          <w:rFonts w:ascii="仿宋_GB2312" w:eastAsia="仿宋_GB2312" w:hAnsiTheme="majorEastAsia" w:hint="eastAsia"/>
          <w:sz w:val="32"/>
          <w:szCs w:val="32"/>
        </w:rPr>
        <w:t>入围</w:t>
      </w:r>
      <w:r>
        <w:rPr>
          <w:rFonts w:ascii="仿宋_GB2312" w:eastAsia="仿宋_GB2312" w:hAnsiTheme="majorEastAsia" w:hint="eastAsia"/>
          <w:sz w:val="32"/>
          <w:szCs w:val="32"/>
        </w:rPr>
        <w:t>柳州市小</w:t>
      </w:r>
      <w:proofErr w:type="gramStart"/>
      <w:r>
        <w:rPr>
          <w:rFonts w:ascii="仿宋_GB2312" w:eastAsia="仿宋_GB2312" w:hAnsiTheme="majorEastAsia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Theme="majorEastAsia" w:hint="eastAsia"/>
          <w:sz w:val="32"/>
          <w:szCs w:val="32"/>
        </w:rPr>
        <w:t>服务补贴</w:t>
      </w:r>
      <w:proofErr w:type="gramStart"/>
      <w:r>
        <w:rPr>
          <w:rFonts w:ascii="仿宋_GB2312" w:eastAsia="仿宋_GB2312" w:hAnsiTheme="majorEastAsia" w:hint="eastAsia"/>
          <w:sz w:val="32"/>
          <w:szCs w:val="32"/>
        </w:rPr>
        <w:t>券</w:t>
      </w:r>
      <w:proofErr w:type="gramEnd"/>
      <w:r>
        <w:rPr>
          <w:rFonts w:ascii="仿宋_GB2312" w:eastAsia="仿宋_GB2312" w:hAnsiTheme="majorEastAsia" w:hint="eastAsia"/>
          <w:sz w:val="32"/>
          <w:szCs w:val="32"/>
        </w:rPr>
        <w:t>签约服务机构名单</w:t>
      </w:r>
    </w:p>
    <w:p w:rsidR="00412E23" w:rsidRDefault="00412E23" w:rsidP="00C155BF">
      <w:pPr>
        <w:spacing w:line="54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</w:p>
    <w:p w:rsidR="00412E23" w:rsidRDefault="00412E23" w:rsidP="00C155BF">
      <w:pPr>
        <w:spacing w:line="54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</w:p>
    <w:p w:rsidR="00412E23" w:rsidRDefault="00C155BF" w:rsidP="00C155BF">
      <w:pPr>
        <w:spacing w:line="54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</w:t>
      </w:r>
      <w:r w:rsidR="00412E23">
        <w:rPr>
          <w:rFonts w:ascii="仿宋_GB2312" w:eastAsia="仿宋_GB2312" w:hAnsiTheme="majorEastAsia" w:hint="eastAsia"/>
          <w:sz w:val="32"/>
          <w:szCs w:val="32"/>
        </w:rPr>
        <w:t>柳州市中小企业服务中心</w:t>
      </w:r>
    </w:p>
    <w:p w:rsidR="00412E23" w:rsidRDefault="00C155BF" w:rsidP="00C155BF">
      <w:pPr>
        <w:spacing w:line="54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 </w:t>
      </w:r>
      <w:r w:rsidR="00412E23">
        <w:rPr>
          <w:rFonts w:ascii="仿宋_GB2312" w:eastAsia="仿宋_GB2312" w:hAnsiTheme="majorEastAsia" w:hint="eastAsia"/>
          <w:sz w:val="32"/>
          <w:szCs w:val="32"/>
        </w:rPr>
        <w:t>2019年</w:t>
      </w:r>
      <w:r w:rsidR="009C758D">
        <w:rPr>
          <w:rFonts w:ascii="仿宋_GB2312" w:eastAsia="仿宋_GB2312" w:hAnsiTheme="majorEastAsia"/>
          <w:sz w:val="32"/>
          <w:szCs w:val="32"/>
        </w:rPr>
        <w:t>7</w:t>
      </w:r>
      <w:r w:rsidR="00412E23">
        <w:rPr>
          <w:rFonts w:ascii="仿宋_GB2312" w:eastAsia="仿宋_GB2312" w:hAnsiTheme="majorEastAsia" w:hint="eastAsia"/>
          <w:sz w:val="32"/>
          <w:szCs w:val="32"/>
        </w:rPr>
        <w:t>月</w:t>
      </w:r>
      <w:r w:rsidR="009C758D">
        <w:rPr>
          <w:rFonts w:ascii="仿宋_GB2312" w:eastAsia="仿宋_GB2312" w:hAnsiTheme="majorEastAsia"/>
          <w:sz w:val="32"/>
          <w:szCs w:val="32"/>
        </w:rPr>
        <w:t>4</w:t>
      </w:r>
      <w:r w:rsidR="00412E23">
        <w:rPr>
          <w:rFonts w:ascii="仿宋_GB2312" w:eastAsia="仿宋_GB2312" w:hAnsiTheme="majorEastAsia" w:hint="eastAsia"/>
          <w:sz w:val="32"/>
          <w:szCs w:val="32"/>
        </w:rPr>
        <w:t>日</w:t>
      </w:r>
    </w:p>
    <w:p w:rsidR="009C758D" w:rsidRDefault="009C758D" w:rsidP="00C155BF">
      <w:pPr>
        <w:spacing w:line="540" w:lineRule="exact"/>
        <w:ind w:firstLineChars="200" w:firstLine="640"/>
        <w:jc w:val="left"/>
        <w:rPr>
          <w:rFonts w:ascii="仿宋_GB2312" w:eastAsia="仿宋_GB2312" w:hAnsiTheme="majorEastAsia" w:hint="eastAsia"/>
          <w:sz w:val="32"/>
          <w:szCs w:val="32"/>
        </w:rPr>
      </w:pPr>
    </w:p>
    <w:p w:rsidR="00412E23" w:rsidRDefault="00412E23" w:rsidP="00576064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</w:p>
    <w:p w:rsidR="00412E23" w:rsidRPr="00E027FB" w:rsidRDefault="00DA1801" w:rsidP="00412E23">
      <w:pPr>
        <w:jc w:val="left"/>
        <w:rPr>
          <w:rFonts w:ascii="仿宋_GB2312" w:eastAsia="仿宋_GB2312" w:hAnsiTheme="majorEastAsia"/>
          <w:sz w:val="32"/>
          <w:szCs w:val="32"/>
        </w:rPr>
      </w:pPr>
      <w:r w:rsidRPr="00E027FB">
        <w:rPr>
          <w:rFonts w:ascii="仿宋_GB2312" w:eastAsia="仿宋_GB2312" w:hAnsiTheme="majorEastAsia" w:hint="eastAsia"/>
          <w:sz w:val="32"/>
          <w:szCs w:val="32"/>
        </w:rPr>
        <w:lastRenderedPageBreak/>
        <w:t>附件</w:t>
      </w:r>
      <w:bookmarkStart w:id="0" w:name="_GoBack"/>
      <w:bookmarkEnd w:id="0"/>
    </w:p>
    <w:p w:rsidR="00412E23" w:rsidRPr="00E027FB" w:rsidRDefault="00412E23" w:rsidP="00E027FB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E027FB">
        <w:rPr>
          <w:rFonts w:ascii="方正小标宋简体" w:eastAsia="方正小标宋简体" w:hAnsiTheme="majorEastAsia" w:hint="eastAsia"/>
          <w:sz w:val="44"/>
          <w:szCs w:val="44"/>
        </w:rPr>
        <w:t>2019年</w:t>
      </w:r>
      <w:r w:rsidR="009C758D">
        <w:rPr>
          <w:rFonts w:ascii="方正小标宋简体" w:eastAsia="方正小标宋简体" w:hAnsiTheme="majorEastAsia" w:hint="eastAsia"/>
          <w:sz w:val="44"/>
          <w:szCs w:val="44"/>
        </w:rPr>
        <w:t>入围</w:t>
      </w:r>
      <w:r w:rsidRPr="00E027FB">
        <w:rPr>
          <w:rFonts w:ascii="方正小标宋简体" w:eastAsia="方正小标宋简体" w:hAnsiTheme="majorEastAsia" w:hint="eastAsia"/>
          <w:sz w:val="44"/>
          <w:szCs w:val="44"/>
        </w:rPr>
        <w:t>柳州市小</w:t>
      </w:r>
      <w:proofErr w:type="gramStart"/>
      <w:r w:rsidRPr="00E027FB">
        <w:rPr>
          <w:rFonts w:ascii="方正小标宋简体" w:eastAsia="方正小标宋简体" w:hAnsiTheme="majorEastAsia" w:hint="eastAsia"/>
          <w:sz w:val="44"/>
          <w:szCs w:val="44"/>
        </w:rPr>
        <w:t>微企业</w:t>
      </w:r>
      <w:proofErr w:type="gramEnd"/>
      <w:r w:rsidRPr="00E027FB">
        <w:rPr>
          <w:rFonts w:ascii="方正小标宋简体" w:eastAsia="方正小标宋简体" w:hAnsiTheme="majorEastAsia" w:hint="eastAsia"/>
          <w:sz w:val="44"/>
          <w:szCs w:val="44"/>
        </w:rPr>
        <w:t>服务补贴</w:t>
      </w:r>
      <w:proofErr w:type="gramStart"/>
      <w:r w:rsidRPr="00E027FB">
        <w:rPr>
          <w:rFonts w:ascii="方正小标宋简体" w:eastAsia="方正小标宋简体" w:hAnsiTheme="majorEastAsia" w:hint="eastAsia"/>
          <w:sz w:val="44"/>
          <w:szCs w:val="44"/>
        </w:rPr>
        <w:t>券</w:t>
      </w:r>
      <w:proofErr w:type="gramEnd"/>
      <w:r w:rsidRPr="00E027FB">
        <w:rPr>
          <w:rFonts w:ascii="方正小标宋简体" w:eastAsia="方正小标宋简体" w:hAnsiTheme="majorEastAsia" w:hint="eastAsia"/>
          <w:sz w:val="44"/>
          <w:szCs w:val="44"/>
        </w:rPr>
        <w:t>签约服务机构名单</w:t>
      </w:r>
    </w:p>
    <w:tbl>
      <w:tblPr>
        <w:tblStyle w:val="a6"/>
        <w:tblpPr w:leftFromText="180" w:rightFromText="180" w:vertAnchor="text" w:horzAnchor="margin" w:tblpXSpec="center" w:tblpY="485"/>
        <w:tblW w:w="0" w:type="auto"/>
        <w:tblLook w:val="04A0" w:firstRow="1" w:lastRow="0" w:firstColumn="1" w:lastColumn="0" w:noHBand="0" w:noVBand="1"/>
      </w:tblPr>
      <w:tblGrid>
        <w:gridCol w:w="1384"/>
        <w:gridCol w:w="5528"/>
      </w:tblGrid>
      <w:tr w:rsidR="00412E23" w:rsidTr="00412E23">
        <w:tc>
          <w:tcPr>
            <w:tcW w:w="1384" w:type="dxa"/>
          </w:tcPr>
          <w:p w:rsidR="00412E23" w:rsidRPr="003903B8" w:rsidRDefault="00412E23" w:rsidP="00E027FB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5528" w:type="dxa"/>
          </w:tcPr>
          <w:p w:rsidR="00412E23" w:rsidRPr="003903B8" w:rsidRDefault="00412E23" w:rsidP="00E027FB">
            <w:pPr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签约服务机构名称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柳州厚丰商务秘书有限公司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广西银账房代理记账有限公司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柳州市富美会计服务有限公司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广西京瑞税务师事务所有限公司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广西立德会计师事务所有限公司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广西文会会计服务有限公司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柳州市公瑾税务服务有限公司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广西家之</w:t>
            </w:r>
            <w:proofErr w:type="gramStart"/>
            <w:r w:rsidRPr="003903B8">
              <w:rPr>
                <w:rFonts w:ascii="仿宋_GB2312" w:eastAsia="仿宋_GB2312" w:hint="eastAsia"/>
                <w:sz w:val="24"/>
                <w:szCs w:val="24"/>
              </w:rPr>
              <w:t>宝网络</w:t>
            </w:r>
            <w:proofErr w:type="gramEnd"/>
            <w:r w:rsidRPr="003903B8">
              <w:rPr>
                <w:rFonts w:ascii="仿宋_GB2312" w:eastAsia="仿宋_GB2312" w:hint="eastAsia"/>
                <w:sz w:val="24"/>
                <w:szCs w:val="24"/>
              </w:rPr>
              <w:t>科技有限公司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广西淘慧科技有限公司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3903B8">
              <w:rPr>
                <w:rFonts w:ascii="仿宋_GB2312" w:eastAsia="仿宋_GB2312" w:hint="eastAsia"/>
                <w:sz w:val="24"/>
                <w:szCs w:val="24"/>
              </w:rPr>
              <w:t>柳州双</w:t>
            </w:r>
            <w:proofErr w:type="gramEnd"/>
            <w:r w:rsidRPr="003903B8">
              <w:rPr>
                <w:rFonts w:ascii="仿宋_GB2312" w:eastAsia="仿宋_GB2312" w:hint="eastAsia"/>
                <w:sz w:val="24"/>
                <w:szCs w:val="24"/>
              </w:rPr>
              <w:t>成科技有限公司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广西</w:t>
            </w:r>
            <w:proofErr w:type="gramStart"/>
            <w:r w:rsidRPr="003903B8">
              <w:rPr>
                <w:rFonts w:ascii="仿宋_GB2312" w:eastAsia="仿宋_GB2312" w:hint="eastAsia"/>
                <w:sz w:val="24"/>
                <w:szCs w:val="24"/>
              </w:rPr>
              <w:t>柳报尚嘉融媒科技</w:t>
            </w:r>
            <w:proofErr w:type="gramEnd"/>
            <w:r w:rsidRPr="003903B8">
              <w:rPr>
                <w:rFonts w:ascii="仿宋_GB2312" w:eastAsia="仿宋_GB2312" w:hint="eastAsia"/>
                <w:sz w:val="24"/>
                <w:szCs w:val="24"/>
              </w:rPr>
              <w:t>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柳州</w:t>
            </w:r>
            <w:proofErr w:type="gramStart"/>
            <w:r w:rsidRPr="003903B8">
              <w:rPr>
                <w:rFonts w:ascii="仿宋_GB2312" w:eastAsia="仿宋_GB2312" w:hint="eastAsia"/>
                <w:sz w:val="24"/>
                <w:szCs w:val="24"/>
              </w:rPr>
              <w:t>市晶蝶科技</w:t>
            </w:r>
            <w:proofErr w:type="gramEnd"/>
            <w:r w:rsidRPr="003903B8">
              <w:rPr>
                <w:rFonts w:ascii="仿宋_GB2312" w:eastAsia="仿宋_GB2312" w:hint="eastAsia"/>
                <w:sz w:val="24"/>
                <w:szCs w:val="24"/>
              </w:rPr>
              <w:t>有限责任公司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广西千百度科技有限公司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广西金柳律师事务所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广西佑成律师事务所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广西中千企业管理咨询有限公司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3903B8">
              <w:rPr>
                <w:rFonts w:ascii="仿宋_GB2312" w:eastAsia="仿宋_GB2312" w:hint="eastAsia"/>
                <w:sz w:val="24"/>
                <w:szCs w:val="24"/>
              </w:rPr>
              <w:t>广西标典企业管理</w:t>
            </w:r>
            <w:proofErr w:type="gramEnd"/>
            <w:r w:rsidRPr="003903B8">
              <w:rPr>
                <w:rFonts w:ascii="仿宋_GB2312" w:eastAsia="仿宋_GB2312" w:hint="eastAsia"/>
                <w:sz w:val="24"/>
                <w:szCs w:val="24"/>
              </w:rPr>
              <w:t>咨询有限公司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18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广西一职牛人力资源有限公司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19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广西柳州点子科技有限公司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广西星灿文化旅游发展有限公司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21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柳州</w:t>
            </w:r>
            <w:proofErr w:type="gramStart"/>
            <w:r w:rsidRPr="003903B8">
              <w:rPr>
                <w:rFonts w:ascii="仿宋_GB2312" w:eastAsia="仿宋_GB2312" w:hint="eastAsia"/>
                <w:sz w:val="24"/>
                <w:szCs w:val="24"/>
              </w:rPr>
              <w:t>鑫凯</w:t>
            </w:r>
            <w:proofErr w:type="gramEnd"/>
            <w:r w:rsidRPr="003903B8">
              <w:rPr>
                <w:rFonts w:ascii="仿宋_GB2312" w:eastAsia="仿宋_GB2312" w:hint="eastAsia"/>
                <w:sz w:val="24"/>
                <w:szCs w:val="24"/>
              </w:rPr>
              <w:t>企业管理咨询有限公司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22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广西鑫臻信息科技有限公司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23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柳州市绩</w:t>
            </w:r>
            <w:proofErr w:type="gramStart"/>
            <w:r w:rsidRPr="003903B8">
              <w:rPr>
                <w:rFonts w:ascii="仿宋_GB2312" w:eastAsia="仿宋_GB2312" w:hint="eastAsia"/>
                <w:sz w:val="24"/>
                <w:szCs w:val="24"/>
              </w:rPr>
              <w:t>臻</w:t>
            </w:r>
            <w:proofErr w:type="gramEnd"/>
            <w:r w:rsidRPr="003903B8">
              <w:rPr>
                <w:rFonts w:ascii="仿宋_GB2312" w:eastAsia="仿宋_GB2312" w:hint="eastAsia"/>
                <w:sz w:val="24"/>
                <w:szCs w:val="24"/>
              </w:rPr>
              <w:t>企业管理咨询有限公司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24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柳州</w:t>
            </w:r>
            <w:proofErr w:type="gramStart"/>
            <w:r w:rsidRPr="003903B8">
              <w:rPr>
                <w:rFonts w:ascii="仿宋_GB2312" w:eastAsia="仿宋_GB2312" w:hint="eastAsia"/>
                <w:sz w:val="24"/>
                <w:szCs w:val="24"/>
              </w:rPr>
              <w:t>市启悦科技</w:t>
            </w:r>
            <w:proofErr w:type="gramEnd"/>
            <w:r w:rsidRPr="003903B8">
              <w:rPr>
                <w:rFonts w:ascii="仿宋_GB2312" w:eastAsia="仿宋_GB2312" w:hint="eastAsia"/>
                <w:sz w:val="24"/>
                <w:szCs w:val="24"/>
              </w:rPr>
              <w:t>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3903B8">
              <w:rPr>
                <w:rFonts w:ascii="仿宋_GB2312" w:eastAsia="仿宋_GB2312" w:hint="eastAsia"/>
                <w:sz w:val="24"/>
                <w:szCs w:val="24"/>
              </w:rPr>
              <w:t>广西柳通人力资源</w:t>
            </w:r>
            <w:proofErr w:type="gramEnd"/>
            <w:r w:rsidRPr="003903B8">
              <w:rPr>
                <w:rFonts w:ascii="仿宋_GB2312" w:eastAsia="仿宋_GB2312" w:hint="eastAsia"/>
                <w:sz w:val="24"/>
                <w:szCs w:val="24"/>
              </w:rPr>
              <w:t>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26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3903B8">
              <w:rPr>
                <w:rFonts w:ascii="仿宋_GB2312" w:eastAsia="仿宋_GB2312" w:hint="eastAsia"/>
                <w:sz w:val="24"/>
                <w:szCs w:val="24"/>
              </w:rPr>
              <w:t>柳州益谱检测</w:t>
            </w:r>
            <w:proofErr w:type="gramEnd"/>
            <w:r w:rsidRPr="003903B8">
              <w:rPr>
                <w:rFonts w:ascii="仿宋_GB2312" w:eastAsia="仿宋_GB2312" w:hint="eastAsia"/>
                <w:sz w:val="24"/>
                <w:szCs w:val="24"/>
              </w:rPr>
              <w:t>技术有限公司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27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中国质量认证中心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28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广西兴创工业设计有限公司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29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3903B8">
              <w:rPr>
                <w:rFonts w:ascii="仿宋_GB2312" w:eastAsia="仿宋_GB2312" w:hint="eastAsia"/>
                <w:sz w:val="24"/>
                <w:szCs w:val="24"/>
              </w:rPr>
              <w:t>广西胜创高新技术</w:t>
            </w:r>
            <w:proofErr w:type="gramEnd"/>
            <w:r w:rsidRPr="003903B8">
              <w:rPr>
                <w:rFonts w:ascii="仿宋_GB2312" w:eastAsia="仿宋_GB2312" w:hint="eastAsia"/>
                <w:sz w:val="24"/>
                <w:szCs w:val="24"/>
              </w:rPr>
              <w:t>产业服务有限公司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30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广西建工建筑安装技工学校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31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柳州</w:t>
            </w:r>
            <w:proofErr w:type="gramStart"/>
            <w:r w:rsidRPr="003903B8">
              <w:rPr>
                <w:rFonts w:ascii="仿宋_GB2312" w:eastAsia="仿宋_GB2312" w:hint="eastAsia"/>
                <w:sz w:val="24"/>
                <w:szCs w:val="24"/>
              </w:rPr>
              <w:t>颐尚科技</w:t>
            </w:r>
            <w:proofErr w:type="gramEnd"/>
            <w:r w:rsidRPr="003903B8">
              <w:rPr>
                <w:rFonts w:ascii="仿宋_GB2312" w:eastAsia="仿宋_GB2312" w:hint="eastAsia"/>
                <w:sz w:val="24"/>
                <w:szCs w:val="24"/>
              </w:rPr>
              <w:t>发展有限公司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32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柳州市</w:t>
            </w:r>
            <w:proofErr w:type="gramStart"/>
            <w:r w:rsidRPr="003903B8">
              <w:rPr>
                <w:rFonts w:ascii="仿宋_GB2312" w:eastAsia="仿宋_GB2312" w:hint="eastAsia"/>
                <w:sz w:val="24"/>
                <w:szCs w:val="24"/>
              </w:rPr>
              <w:t>真然品</w:t>
            </w:r>
            <w:proofErr w:type="gramEnd"/>
            <w:r w:rsidRPr="003903B8">
              <w:rPr>
                <w:rFonts w:ascii="仿宋_GB2312" w:eastAsia="仿宋_GB2312" w:hint="eastAsia"/>
                <w:sz w:val="24"/>
                <w:szCs w:val="24"/>
              </w:rPr>
              <w:t>电子商务有限公司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33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广西</w:t>
            </w:r>
            <w:proofErr w:type="gramStart"/>
            <w:r w:rsidRPr="003903B8">
              <w:rPr>
                <w:rFonts w:ascii="仿宋_GB2312" w:eastAsia="仿宋_GB2312" w:hint="eastAsia"/>
                <w:sz w:val="24"/>
                <w:szCs w:val="24"/>
              </w:rPr>
              <w:t>软实力</w:t>
            </w:r>
            <w:proofErr w:type="gramEnd"/>
            <w:r w:rsidRPr="003903B8">
              <w:rPr>
                <w:rFonts w:ascii="仿宋_GB2312" w:eastAsia="仿宋_GB2312" w:hint="eastAsia"/>
                <w:sz w:val="24"/>
                <w:szCs w:val="24"/>
              </w:rPr>
              <w:t>文化传播有限公司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34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柳州市西点管理咨询有限公司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35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柳州华顿职业培训学校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lastRenderedPageBreak/>
              <w:t>36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广西万国信用评价中心有限公司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37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柳州市三</w:t>
            </w:r>
            <w:proofErr w:type="gramStart"/>
            <w:r w:rsidRPr="003903B8">
              <w:rPr>
                <w:rFonts w:ascii="仿宋_GB2312" w:eastAsia="仿宋_GB2312" w:hint="eastAsia"/>
                <w:sz w:val="24"/>
                <w:szCs w:val="24"/>
              </w:rPr>
              <w:t>洵</w:t>
            </w:r>
            <w:proofErr w:type="gramEnd"/>
            <w:r w:rsidRPr="003903B8">
              <w:rPr>
                <w:rFonts w:ascii="仿宋_GB2312" w:eastAsia="仿宋_GB2312" w:hint="eastAsia"/>
                <w:sz w:val="24"/>
                <w:szCs w:val="24"/>
              </w:rPr>
              <w:t>知识产权服务有限公司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38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中国电信股份有限公司柳州分公司</w:t>
            </w:r>
          </w:p>
        </w:tc>
      </w:tr>
      <w:tr w:rsidR="00412E23" w:rsidTr="00412E23">
        <w:tc>
          <w:tcPr>
            <w:tcW w:w="1384" w:type="dxa"/>
          </w:tcPr>
          <w:p w:rsidR="00412E23" w:rsidRPr="003903B8" w:rsidRDefault="00412E23" w:rsidP="00412E23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39</w:t>
            </w:r>
          </w:p>
        </w:tc>
        <w:tc>
          <w:tcPr>
            <w:tcW w:w="5528" w:type="dxa"/>
            <w:vAlign w:val="center"/>
          </w:tcPr>
          <w:p w:rsidR="00412E23" w:rsidRPr="003903B8" w:rsidRDefault="00412E23" w:rsidP="00412E23">
            <w:pPr>
              <w:rPr>
                <w:rFonts w:ascii="仿宋_GB2312" w:eastAsia="仿宋_GB2312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中国联合网络通信有限公司柳州市分公司</w:t>
            </w:r>
          </w:p>
        </w:tc>
      </w:tr>
      <w:tr w:rsidR="009C758D" w:rsidTr="00412E23">
        <w:tc>
          <w:tcPr>
            <w:tcW w:w="1384" w:type="dxa"/>
          </w:tcPr>
          <w:p w:rsidR="009C758D" w:rsidRPr="003903B8" w:rsidRDefault="009C758D" w:rsidP="00412E23">
            <w:pPr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3903B8">
              <w:rPr>
                <w:rFonts w:ascii="仿宋_GB2312" w:eastAsia="仿宋_GB2312" w:hAnsiTheme="majorEastAsia" w:hint="eastAsia"/>
                <w:sz w:val="24"/>
                <w:szCs w:val="24"/>
              </w:rPr>
              <w:t>40</w:t>
            </w:r>
          </w:p>
        </w:tc>
        <w:tc>
          <w:tcPr>
            <w:tcW w:w="5528" w:type="dxa"/>
            <w:vAlign w:val="center"/>
          </w:tcPr>
          <w:p w:rsidR="009C758D" w:rsidRPr="003903B8" w:rsidRDefault="009C758D" w:rsidP="00412E2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3903B8">
              <w:rPr>
                <w:rFonts w:ascii="仿宋_GB2312" w:eastAsia="仿宋_GB2312" w:hint="eastAsia"/>
                <w:sz w:val="24"/>
                <w:szCs w:val="24"/>
              </w:rPr>
              <w:t>柳州市</w:t>
            </w:r>
            <w:proofErr w:type="gramStart"/>
            <w:r w:rsidRPr="003903B8">
              <w:rPr>
                <w:rFonts w:ascii="仿宋_GB2312" w:eastAsia="仿宋_GB2312"/>
                <w:sz w:val="24"/>
                <w:szCs w:val="24"/>
              </w:rPr>
              <w:t>澜</w:t>
            </w:r>
            <w:proofErr w:type="gramEnd"/>
            <w:r w:rsidRPr="003903B8">
              <w:rPr>
                <w:rFonts w:ascii="仿宋_GB2312" w:eastAsia="仿宋_GB2312"/>
                <w:sz w:val="24"/>
                <w:szCs w:val="24"/>
              </w:rPr>
              <w:t>韵文化</w:t>
            </w:r>
            <w:r w:rsidRPr="003903B8">
              <w:rPr>
                <w:rFonts w:ascii="仿宋_GB2312" w:eastAsia="仿宋_GB2312" w:hint="eastAsia"/>
                <w:sz w:val="24"/>
                <w:szCs w:val="24"/>
              </w:rPr>
              <w:t>传媒</w:t>
            </w:r>
            <w:r w:rsidRPr="003903B8">
              <w:rPr>
                <w:rFonts w:ascii="仿宋_GB2312" w:eastAsia="仿宋_GB2312"/>
                <w:sz w:val="24"/>
                <w:szCs w:val="24"/>
              </w:rPr>
              <w:t>有限公司</w:t>
            </w:r>
          </w:p>
        </w:tc>
      </w:tr>
    </w:tbl>
    <w:p w:rsidR="00412E23" w:rsidRPr="00412E23" w:rsidRDefault="00412E23" w:rsidP="00576064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</w:p>
    <w:p w:rsidR="00412E23" w:rsidRDefault="00412E23" w:rsidP="00576064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</w:p>
    <w:p w:rsidR="00E473AB" w:rsidRPr="00E473AB" w:rsidRDefault="00E473AB" w:rsidP="00E473AB">
      <w:pPr>
        <w:ind w:firstLine="420"/>
        <w:jc w:val="left"/>
        <w:rPr>
          <w:rFonts w:ascii="仿宋_GB2312" w:eastAsia="仿宋_GB2312" w:hAnsiTheme="majorEastAsia"/>
          <w:sz w:val="32"/>
          <w:szCs w:val="32"/>
        </w:rPr>
      </w:pPr>
    </w:p>
    <w:sectPr w:rsidR="00E473AB" w:rsidRPr="00E473A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BC" w:rsidRDefault="00246CBC" w:rsidP="00605DD3">
      <w:r>
        <w:separator/>
      </w:r>
    </w:p>
  </w:endnote>
  <w:endnote w:type="continuationSeparator" w:id="0">
    <w:p w:rsidR="00246CBC" w:rsidRDefault="00246CBC" w:rsidP="0060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BC" w:rsidRDefault="00246CBC" w:rsidP="00605DD3">
      <w:r>
        <w:separator/>
      </w:r>
    </w:p>
  </w:footnote>
  <w:footnote w:type="continuationSeparator" w:id="0">
    <w:p w:rsidR="00246CBC" w:rsidRDefault="00246CBC" w:rsidP="00605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D3" w:rsidRDefault="00605DD3" w:rsidP="00412E2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E8"/>
    <w:rsid w:val="00001C94"/>
    <w:rsid w:val="0000676C"/>
    <w:rsid w:val="00013815"/>
    <w:rsid w:val="00027D40"/>
    <w:rsid w:val="00040142"/>
    <w:rsid w:val="00041F4A"/>
    <w:rsid w:val="0004302D"/>
    <w:rsid w:val="00046DE8"/>
    <w:rsid w:val="0005069F"/>
    <w:rsid w:val="00064AA2"/>
    <w:rsid w:val="000728A8"/>
    <w:rsid w:val="00075DFE"/>
    <w:rsid w:val="000863BE"/>
    <w:rsid w:val="000A2794"/>
    <w:rsid w:val="000A635F"/>
    <w:rsid w:val="000E7614"/>
    <w:rsid w:val="001002EC"/>
    <w:rsid w:val="00100419"/>
    <w:rsid w:val="001046D8"/>
    <w:rsid w:val="00104ACF"/>
    <w:rsid w:val="001054A5"/>
    <w:rsid w:val="00112A1E"/>
    <w:rsid w:val="00120088"/>
    <w:rsid w:val="00123DDB"/>
    <w:rsid w:val="00140A25"/>
    <w:rsid w:val="001444A2"/>
    <w:rsid w:val="001452C8"/>
    <w:rsid w:val="00164F0A"/>
    <w:rsid w:val="00166A72"/>
    <w:rsid w:val="0017718D"/>
    <w:rsid w:val="00180756"/>
    <w:rsid w:val="00183885"/>
    <w:rsid w:val="00183FE6"/>
    <w:rsid w:val="0018740D"/>
    <w:rsid w:val="0019441E"/>
    <w:rsid w:val="00195061"/>
    <w:rsid w:val="001A2B03"/>
    <w:rsid w:val="001B582D"/>
    <w:rsid w:val="001C235C"/>
    <w:rsid w:val="001C2E2C"/>
    <w:rsid w:val="001D068F"/>
    <w:rsid w:val="001E2FB7"/>
    <w:rsid w:val="001F0C45"/>
    <w:rsid w:val="001F2AA7"/>
    <w:rsid w:val="002053C4"/>
    <w:rsid w:val="00211BE4"/>
    <w:rsid w:val="00217555"/>
    <w:rsid w:val="00224690"/>
    <w:rsid w:val="00232E3C"/>
    <w:rsid w:val="00232FB9"/>
    <w:rsid w:val="00236A4B"/>
    <w:rsid w:val="00241B69"/>
    <w:rsid w:val="00243625"/>
    <w:rsid w:val="00246CBC"/>
    <w:rsid w:val="00251055"/>
    <w:rsid w:val="00254486"/>
    <w:rsid w:val="00260FB4"/>
    <w:rsid w:val="00267521"/>
    <w:rsid w:val="00273C3A"/>
    <w:rsid w:val="0027761E"/>
    <w:rsid w:val="00286E51"/>
    <w:rsid w:val="00287B47"/>
    <w:rsid w:val="002A253C"/>
    <w:rsid w:val="002B2AAC"/>
    <w:rsid w:val="002B4741"/>
    <w:rsid w:val="002C096C"/>
    <w:rsid w:val="002D4EAE"/>
    <w:rsid w:val="002E5669"/>
    <w:rsid w:val="002E776B"/>
    <w:rsid w:val="002F5A6B"/>
    <w:rsid w:val="003007B9"/>
    <w:rsid w:val="00300A75"/>
    <w:rsid w:val="00303DC6"/>
    <w:rsid w:val="00310764"/>
    <w:rsid w:val="003126E2"/>
    <w:rsid w:val="00313BD2"/>
    <w:rsid w:val="00317C7E"/>
    <w:rsid w:val="00320886"/>
    <w:rsid w:val="00331926"/>
    <w:rsid w:val="00334A4A"/>
    <w:rsid w:val="0034381F"/>
    <w:rsid w:val="0034535D"/>
    <w:rsid w:val="00354647"/>
    <w:rsid w:val="00356CF9"/>
    <w:rsid w:val="0036294E"/>
    <w:rsid w:val="00363AD2"/>
    <w:rsid w:val="003714CF"/>
    <w:rsid w:val="003824DA"/>
    <w:rsid w:val="00383331"/>
    <w:rsid w:val="0038538D"/>
    <w:rsid w:val="003903B8"/>
    <w:rsid w:val="00390655"/>
    <w:rsid w:val="00390E77"/>
    <w:rsid w:val="003A6EBE"/>
    <w:rsid w:val="003B385F"/>
    <w:rsid w:val="003B4774"/>
    <w:rsid w:val="003C2976"/>
    <w:rsid w:val="003C4BDB"/>
    <w:rsid w:val="003E2AC2"/>
    <w:rsid w:val="004027D5"/>
    <w:rsid w:val="00403B94"/>
    <w:rsid w:val="00406C4F"/>
    <w:rsid w:val="00412D1D"/>
    <w:rsid w:val="00412E23"/>
    <w:rsid w:val="00415014"/>
    <w:rsid w:val="00416A5E"/>
    <w:rsid w:val="00416FDB"/>
    <w:rsid w:val="0042023D"/>
    <w:rsid w:val="00430546"/>
    <w:rsid w:val="0043114C"/>
    <w:rsid w:val="004322AA"/>
    <w:rsid w:val="004401BC"/>
    <w:rsid w:val="00445372"/>
    <w:rsid w:val="00450068"/>
    <w:rsid w:val="00472C56"/>
    <w:rsid w:val="0047424A"/>
    <w:rsid w:val="00481F03"/>
    <w:rsid w:val="00497941"/>
    <w:rsid w:val="004A79AE"/>
    <w:rsid w:val="004B20CF"/>
    <w:rsid w:val="004B6FC7"/>
    <w:rsid w:val="004C09CB"/>
    <w:rsid w:val="004C6157"/>
    <w:rsid w:val="004E1534"/>
    <w:rsid w:val="004E2CD6"/>
    <w:rsid w:val="004F2F3B"/>
    <w:rsid w:val="00500E84"/>
    <w:rsid w:val="005013B5"/>
    <w:rsid w:val="005028F8"/>
    <w:rsid w:val="0050716C"/>
    <w:rsid w:val="005129FE"/>
    <w:rsid w:val="00527A69"/>
    <w:rsid w:val="00534CAA"/>
    <w:rsid w:val="005363D8"/>
    <w:rsid w:val="00555AB4"/>
    <w:rsid w:val="005716C1"/>
    <w:rsid w:val="00572DBB"/>
    <w:rsid w:val="00574C59"/>
    <w:rsid w:val="00574DD4"/>
    <w:rsid w:val="00576064"/>
    <w:rsid w:val="0057637D"/>
    <w:rsid w:val="005849DB"/>
    <w:rsid w:val="00590E13"/>
    <w:rsid w:val="005A247D"/>
    <w:rsid w:val="005A3565"/>
    <w:rsid w:val="005A535B"/>
    <w:rsid w:val="005A6185"/>
    <w:rsid w:val="005C112D"/>
    <w:rsid w:val="005C6E81"/>
    <w:rsid w:val="005C7DBB"/>
    <w:rsid w:val="005D75E4"/>
    <w:rsid w:val="005E1B3F"/>
    <w:rsid w:val="005E38F0"/>
    <w:rsid w:val="005E6D95"/>
    <w:rsid w:val="005F5B6E"/>
    <w:rsid w:val="00605DD3"/>
    <w:rsid w:val="00613D7F"/>
    <w:rsid w:val="00613F29"/>
    <w:rsid w:val="0061419F"/>
    <w:rsid w:val="00621EAF"/>
    <w:rsid w:val="006266E2"/>
    <w:rsid w:val="0063497D"/>
    <w:rsid w:val="00634CB3"/>
    <w:rsid w:val="00634E44"/>
    <w:rsid w:val="006403A6"/>
    <w:rsid w:val="0064165C"/>
    <w:rsid w:val="006471F5"/>
    <w:rsid w:val="00647C64"/>
    <w:rsid w:val="00655475"/>
    <w:rsid w:val="006728C3"/>
    <w:rsid w:val="00676A72"/>
    <w:rsid w:val="006800A8"/>
    <w:rsid w:val="00680B5F"/>
    <w:rsid w:val="006840E0"/>
    <w:rsid w:val="006845A3"/>
    <w:rsid w:val="00687AE7"/>
    <w:rsid w:val="00690070"/>
    <w:rsid w:val="00694C53"/>
    <w:rsid w:val="006A54C0"/>
    <w:rsid w:val="006B2ADE"/>
    <w:rsid w:val="006C7874"/>
    <w:rsid w:val="006E00EA"/>
    <w:rsid w:val="006E1FC3"/>
    <w:rsid w:val="006F20D7"/>
    <w:rsid w:val="006F48CB"/>
    <w:rsid w:val="006F5D4C"/>
    <w:rsid w:val="00707C58"/>
    <w:rsid w:val="007155B2"/>
    <w:rsid w:val="0075194F"/>
    <w:rsid w:val="007600A0"/>
    <w:rsid w:val="00761AEE"/>
    <w:rsid w:val="00761E60"/>
    <w:rsid w:val="007646EC"/>
    <w:rsid w:val="00766149"/>
    <w:rsid w:val="007713C1"/>
    <w:rsid w:val="0077382F"/>
    <w:rsid w:val="00777BEF"/>
    <w:rsid w:val="00786124"/>
    <w:rsid w:val="00794B9C"/>
    <w:rsid w:val="007A124E"/>
    <w:rsid w:val="007A6953"/>
    <w:rsid w:val="007B1188"/>
    <w:rsid w:val="007B236D"/>
    <w:rsid w:val="007B3ADF"/>
    <w:rsid w:val="007B5F8C"/>
    <w:rsid w:val="007C2B5B"/>
    <w:rsid w:val="007C59ED"/>
    <w:rsid w:val="007D0326"/>
    <w:rsid w:val="007D6C06"/>
    <w:rsid w:val="007E56D6"/>
    <w:rsid w:val="007F307F"/>
    <w:rsid w:val="00803BCC"/>
    <w:rsid w:val="008045BF"/>
    <w:rsid w:val="00810AB7"/>
    <w:rsid w:val="00815B7E"/>
    <w:rsid w:val="00816405"/>
    <w:rsid w:val="00824240"/>
    <w:rsid w:val="00827DC5"/>
    <w:rsid w:val="008410E2"/>
    <w:rsid w:val="00844388"/>
    <w:rsid w:val="008450CC"/>
    <w:rsid w:val="0084641B"/>
    <w:rsid w:val="00852476"/>
    <w:rsid w:val="00852EB1"/>
    <w:rsid w:val="008544AA"/>
    <w:rsid w:val="00863E64"/>
    <w:rsid w:val="008714FB"/>
    <w:rsid w:val="00876AE8"/>
    <w:rsid w:val="00884BFC"/>
    <w:rsid w:val="0088533F"/>
    <w:rsid w:val="00885625"/>
    <w:rsid w:val="00891FAD"/>
    <w:rsid w:val="008940EE"/>
    <w:rsid w:val="008963C7"/>
    <w:rsid w:val="008A059D"/>
    <w:rsid w:val="008A28E9"/>
    <w:rsid w:val="008A2A02"/>
    <w:rsid w:val="008B4B4D"/>
    <w:rsid w:val="008B5124"/>
    <w:rsid w:val="008B5405"/>
    <w:rsid w:val="008B6044"/>
    <w:rsid w:val="008C43A8"/>
    <w:rsid w:val="008D02F6"/>
    <w:rsid w:val="008D2696"/>
    <w:rsid w:val="008E1C13"/>
    <w:rsid w:val="008E4A33"/>
    <w:rsid w:val="008F430A"/>
    <w:rsid w:val="00905F2D"/>
    <w:rsid w:val="00910498"/>
    <w:rsid w:val="0091277A"/>
    <w:rsid w:val="00912D29"/>
    <w:rsid w:val="009178A9"/>
    <w:rsid w:val="009234F9"/>
    <w:rsid w:val="00923864"/>
    <w:rsid w:val="00923FE2"/>
    <w:rsid w:val="0094631C"/>
    <w:rsid w:val="0095295B"/>
    <w:rsid w:val="00956F4A"/>
    <w:rsid w:val="00957AE2"/>
    <w:rsid w:val="0096404E"/>
    <w:rsid w:val="009653CE"/>
    <w:rsid w:val="00966E56"/>
    <w:rsid w:val="00970D75"/>
    <w:rsid w:val="009768A0"/>
    <w:rsid w:val="00982379"/>
    <w:rsid w:val="0099146A"/>
    <w:rsid w:val="0099575E"/>
    <w:rsid w:val="009968FB"/>
    <w:rsid w:val="009A4314"/>
    <w:rsid w:val="009A4778"/>
    <w:rsid w:val="009B2D84"/>
    <w:rsid w:val="009C758D"/>
    <w:rsid w:val="009C7B97"/>
    <w:rsid w:val="009D253B"/>
    <w:rsid w:val="009D657F"/>
    <w:rsid w:val="009E0C5F"/>
    <w:rsid w:val="009E6546"/>
    <w:rsid w:val="009E7746"/>
    <w:rsid w:val="009F308C"/>
    <w:rsid w:val="009F5F1E"/>
    <w:rsid w:val="00A015EE"/>
    <w:rsid w:val="00A073A4"/>
    <w:rsid w:val="00A11BD2"/>
    <w:rsid w:val="00A137B7"/>
    <w:rsid w:val="00A277A4"/>
    <w:rsid w:val="00A279FD"/>
    <w:rsid w:val="00A35DF8"/>
    <w:rsid w:val="00A43EBA"/>
    <w:rsid w:val="00A557C1"/>
    <w:rsid w:val="00A56F49"/>
    <w:rsid w:val="00A65D24"/>
    <w:rsid w:val="00A66AF8"/>
    <w:rsid w:val="00A76D37"/>
    <w:rsid w:val="00A77F1D"/>
    <w:rsid w:val="00A90B23"/>
    <w:rsid w:val="00AA774F"/>
    <w:rsid w:val="00AB233E"/>
    <w:rsid w:val="00AB53F7"/>
    <w:rsid w:val="00AB5DEA"/>
    <w:rsid w:val="00AC457D"/>
    <w:rsid w:val="00AC5916"/>
    <w:rsid w:val="00AF0EE9"/>
    <w:rsid w:val="00AF1BDA"/>
    <w:rsid w:val="00AF2E43"/>
    <w:rsid w:val="00AF333D"/>
    <w:rsid w:val="00B03B95"/>
    <w:rsid w:val="00B05154"/>
    <w:rsid w:val="00B12821"/>
    <w:rsid w:val="00B14963"/>
    <w:rsid w:val="00B23CC7"/>
    <w:rsid w:val="00B26F1E"/>
    <w:rsid w:val="00B32F8D"/>
    <w:rsid w:val="00B37CA3"/>
    <w:rsid w:val="00B37F07"/>
    <w:rsid w:val="00B407C0"/>
    <w:rsid w:val="00B411EF"/>
    <w:rsid w:val="00B476BA"/>
    <w:rsid w:val="00B53224"/>
    <w:rsid w:val="00B57431"/>
    <w:rsid w:val="00B60F5A"/>
    <w:rsid w:val="00B60FF3"/>
    <w:rsid w:val="00B654EF"/>
    <w:rsid w:val="00B70ACB"/>
    <w:rsid w:val="00B70ED8"/>
    <w:rsid w:val="00B75617"/>
    <w:rsid w:val="00B760FA"/>
    <w:rsid w:val="00B909ED"/>
    <w:rsid w:val="00B934BE"/>
    <w:rsid w:val="00B95223"/>
    <w:rsid w:val="00BA01B4"/>
    <w:rsid w:val="00BA1563"/>
    <w:rsid w:val="00BA4CFC"/>
    <w:rsid w:val="00BB3E01"/>
    <w:rsid w:val="00BB62D9"/>
    <w:rsid w:val="00BD1089"/>
    <w:rsid w:val="00BD4AB1"/>
    <w:rsid w:val="00BD6E48"/>
    <w:rsid w:val="00BE5B87"/>
    <w:rsid w:val="00BF7B0F"/>
    <w:rsid w:val="00C00CCD"/>
    <w:rsid w:val="00C029A6"/>
    <w:rsid w:val="00C07A01"/>
    <w:rsid w:val="00C1018E"/>
    <w:rsid w:val="00C12D02"/>
    <w:rsid w:val="00C155BF"/>
    <w:rsid w:val="00C25A02"/>
    <w:rsid w:val="00C326D6"/>
    <w:rsid w:val="00C33D3C"/>
    <w:rsid w:val="00C364DC"/>
    <w:rsid w:val="00C44AE1"/>
    <w:rsid w:val="00C50844"/>
    <w:rsid w:val="00C548B0"/>
    <w:rsid w:val="00C64ECE"/>
    <w:rsid w:val="00C74745"/>
    <w:rsid w:val="00C80006"/>
    <w:rsid w:val="00C81DF4"/>
    <w:rsid w:val="00C958B5"/>
    <w:rsid w:val="00CB461F"/>
    <w:rsid w:val="00CC3C55"/>
    <w:rsid w:val="00CD1C1D"/>
    <w:rsid w:val="00CD27F6"/>
    <w:rsid w:val="00CD577C"/>
    <w:rsid w:val="00CE34F4"/>
    <w:rsid w:val="00CE6DA2"/>
    <w:rsid w:val="00CF74C2"/>
    <w:rsid w:val="00D255EE"/>
    <w:rsid w:val="00D335D4"/>
    <w:rsid w:val="00D52006"/>
    <w:rsid w:val="00D537DC"/>
    <w:rsid w:val="00D56139"/>
    <w:rsid w:val="00D60DD4"/>
    <w:rsid w:val="00D66F03"/>
    <w:rsid w:val="00D70E11"/>
    <w:rsid w:val="00D728FF"/>
    <w:rsid w:val="00D74B48"/>
    <w:rsid w:val="00D81853"/>
    <w:rsid w:val="00D90BAC"/>
    <w:rsid w:val="00D96625"/>
    <w:rsid w:val="00DA1801"/>
    <w:rsid w:val="00DA1E2C"/>
    <w:rsid w:val="00DA54AE"/>
    <w:rsid w:val="00DC21EA"/>
    <w:rsid w:val="00DC2F19"/>
    <w:rsid w:val="00DD5016"/>
    <w:rsid w:val="00DD77BD"/>
    <w:rsid w:val="00DE16D5"/>
    <w:rsid w:val="00DE72F9"/>
    <w:rsid w:val="00DF1DB3"/>
    <w:rsid w:val="00E00192"/>
    <w:rsid w:val="00E00401"/>
    <w:rsid w:val="00E027FB"/>
    <w:rsid w:val="00E03129"/>
    <w:rsid w:val="00E03163"/>
    <w:rsid w:val="00E048AE"/>
    <w:rsid w:val="00E11259"/>
    <w:rsid w:val="00E11EF4"/>
    <w:rsid w:val="00E21051"/>
    <w:rsid w:val="00E24E9F"/>
    <w:rsid w:val="00E26C80"/>
    <w:rsid w:val="00E27042"/>
    <w:rsid w:val="00E30C49"/>
    <w:rsid w:val="00E43B2A"/>
    <w:rsid w:val="00E473AB"/>
    <w:rsid w:val="00E5716B"/>
    <w:rsid w:val="00E6152A"/>
    <w:rsid w:val="00E717A3"/>
    <w:rsid w:val="00E75B3D"/>
    <w:rsid w:val="00E842C4"/>
    <w:rsid w:val="00E9547A"/>
    <w:rsid w:val="00E95B1A"/>
    <w:rsid w:val="00EA1BC3"/>
    <w:rsid w:val="00EA259C"/>
    <w:rsid w:val="00EB275E"/>
    <w:rsid w:val="00EB4532"/>
    <w:rsid w:val="00EC59CB"/>
    <w:rsid w:val="00ED52A6"/>
    <w:rsid w:val="00ED52B3"/>
    <w:rsid w:val="00EE64F9"/>
    <w:rsid w:val="00F00549"/>
    <w:rsid w:val="00F0276B"/>
    <w:rsid w:val="00F07EA2"/>
    <w:rsid w:val="00F12973"/>
    <w:rsid w:val="00F17314"/>
    <w:rsid w:val="00F2121C"/>
    <w:rsid w:val="00F23C2C"/>
    <w:rsid w:val="00F24A81"/>
    <w:rsid w:val="00F251E6"/>
    <w:rsid w:val="00F25343"/>
    <w:rsid w:val="00F3046C"/>
    <w:rsid w:val="00F34C2A"/>
    <w:rsid w:val="00F37002"/>
    <w:rsid w:val="00F53026"/>
    <w:rsid w:val="00F548E9"/>
    <w:rsid w:val="00F55A7B"/>
    <w:rsid w:val="00F725CB"/>
    <w:rsid w:val="00F74FCE"/>
    <w:rsid w:val="00F76CE8"/>
    <w:rsid w:val="00F77FAE"/>
    <w:rsid w:val="00FA6164"/>
    <w:rsid w:val="00FB274A"/>
    <w:rsid w:val="00FD63A3"/>
    <w:rsid w:val="00FE0157"/>
    <w:rsid w:val="00FE5DCD"/>
    <w:rsid w:val="00FE795E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43A6D0-5FFA-4D8E-B2EE-8C25F9AF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D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DD3"/>
    <w:rPr>
      <w:sz w:val="18"/>
      <w:szCs w:val="18"/>
    </w:rPr>
  </w:style>
  <w:style w:type="character" w:styleId="a5">
    <w:name w:val="Hyperlink"/>
    <w:basedOn w:val="a0"/>
    <w:uiPriority w:val="99"/>
    <w:unhideWhenUsed/>
    <w:rsid w:val="00E473A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00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9C758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C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EBBFC-9BD0-4F78-808B-BC0CA238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171</Words>
  <Characters>979</Characters>
  <Application>Microsoft Office Word</Application>
  <DocSecurity>0</DocSecurity>
  <Lines>8</Lines>
  <Paragraphs>2</Paragraphs>
  <ScaleCrop>false</ScaleCrop>
  <Company>http://www.deepbbs.org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曾敬</cp:lastModifiedBy>
  <cp:revision>16</cp:revision>
  <cp:lastPrinted>2019-06-25T02:49:00Z</cp:lastPrinted>
  <dcterms:created xsi:type="dcterms:W3CDTF">2019-06-19T08:49:00Z</dcterms:created>
  <dcterms:modified xsi:type="dcterms:W3CDTF">2019-07-01T11:01:00Z</dcterms:modified>
</cp:coreProperties>
</file>